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047434" w:rsidRPr="002733C6" w:rsidRDefault="00047434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1A1918">
        <w:rPr>
          <w:rFonts w:ascii="Arial" w:hAnsi="Arial" w:cs="Arial"/>
          <w:sz w:val="20"/>
          <w:szCs w:val="20"/>
        </w:rPr>
        <w:t>19</w:t>
      </w:r>
      <w:r w:rsidR="001A1918" w:rsidRPr="00B66EF5">
        <w:rPr>
          <w:rFonts w:ascii="Arial" w:hAnsi="Arial" w:cs="Arial"/>
          <w:sz w:val="20"/>
          <w:szCs w:val="20"/>
          <w:vertAlign w:val="superscript"/>
        </w:rPr>
        <w:t>th</w:t>
      </w:r>
      <w:r w:rsidR="001A1918">
        <w:rPr>
          <w:rFonts w:ascii="Arial" w:hAnsi="Arial" w:cs="Arial"/>
          <w:sz w:val="20"/>
          <w:szCs w:val="20"/>
        </w:rPr>
        <w:t xml:space="preserve"> June</w:t>
      </w:r>
      <w:r w:rsidR="00946E13">
        <w:rPr>
          <w:rFonts w:ascii="Arial" w:hAnsi="Arial" w:cs="Arial"/>
          <w:sz w:val="20"/>
          <w:szCs w:val="20"/>
        </w:rPr>
        <w:t xml:space="preserve"> 2020</w:t>
      </w:r>
      <w:r w:rsidR="00B448B9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 xml:space="preserve">: Cllrs C Harper (Chairman) N Pulford (Vice Chair), </w:t>
      </w:r>
      <w:proofErr w:type="gramStart"/>
      <w:r w:rsidRPr="00157D0A">
        <w:rPr>
          <w:rFonts w:ascii="Arial" w:hAnsi="Arial" w:cs="Arial"/>
          <w:i/>
          <w:sz w:val="20"/>
          <w:szCs w:val="20"/>
        </w:rPr>
        <w:t>A</w:t>
      </w:r>
      <w:proofErr w:type="gramEnd"/>
      <w:r w:rsidRPr="00157D0A">
        <w:rPr>
          <w:rFonts w:ascii="Arial" w:hAnsi="Arial" w:cs="Arial"/>
          <w:i/>
          <w:sz w:val="20"/>
          <w:szCs w:val="20"/>
        </w:rPr>
        <w:t xml:space="preserve"> Bellamy,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</w:t>
      </w:r>
      <w:r w:rsidR="00B66EF5" w:rsidRPr="00157D0A">
        <w:rPr>
          <w:rFonts w:ascii="Arial" w:hAnsi="Arial" w:cs="Arial"/>
          <w:i/>
          <w:sz w:val="20"/>
          <w:szCs w:val="20"/>
        </w:rPr>
        <w:t>,</w:t>
      </w:r>
      <w:r w:rsidR="00B66EF5" w:rsidRPr="00157D0A">
        <w:rPr>
          <w:rFonts w:ascii="Arial" w:hAnsi="Arial" w:cs="Arial"/>
          <w:sz w:val="20"/>
          <w:szCs w:val="20"/>
        </w:rPr>
        <w:t xml:space="preserve"> </w:t>
      </w:r>
      <w:r w:rsidR="00B66EF5" w:rsidRPr="00157D0A">
        <w:rPr>
          <w:rFonts w:ascii="Arial" w:hAnsi="Arial" w:cs="Arial"/>
          <w:i/>
          <w:sz w:val="20"/>
          <w:szCs w:val="20"/>
        </w:rPr>
        <w:t>N</w:t>
      </w:r>
      <w:r w:rsidRPr="00157D0A">
        <w:rPr>
          <w:rFonts w:ascii="Arial" w:hAnsi="Arial" w:cs="Arial"/>
          <w:i/>
          <w:sz w:val="20"/>
          <w:szCs w:val="20"/>
        </w:rPr>
        <w:t xml:space="preserve"> </w:t>
      </w:r>
      <w:r w:rsidR="00B66EF5" w:rsidRPr="00157D0A">
        <w:rPr>
          <w:rFonts w:ascii="Arial" w:hAnsi="Arial" w:cs="Arial"/>
          <w:i/>
          <w:sz w:val="20"/>
          <w:szCs w:val="20"/>
        </w:rPr>
        <w:t>Pulford</w:t>
      </w:r>
      <w:r w:rsidR="00B66EF5">
        <w:rPr>
          <w:rFonts w:ascii="Arial" w:hAnsi="Arial" w:cs="Arial"/>
          <w:i/>
          <w:sz w:val="20"/>
          <w:szCs w:val="20"/>
        </w:rPr>
        <w:t>, K Risk,</w:t>
      </w:r>
      <w:r w:rsidRPr="00157D0A">
        <w:rPr>
          <w:rFonts w:ascii="Arial" w:hAnsi="Arial" w:cs="Arial"/>
          <w:i/>
          <w:sz w:val="20"/>
          <w:szCs w:val="20"/>
        </w:rPr>
        <w:t xml:space="preserve"> </w:t>
      </w:r>
      <w:r w:rsidR="00B66EF5">
        <w:rPr>
          <w:rFonts w:ascii="Arial" w:hAnsi="Arial" w:cs="Arial"/>
          <w:i/>
          <w:sz w:val="20"/>
          <w:szCs w:val="20"/>
        </w:rPr>
        <w:t>T McHarg, Welham Architects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1A191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 Cllr.</w:t>
      </w:r>
      <w:r w:rsidR="00B66EF5">
        <w:rPr>
          <w:rFonts w:ascii="Arial" w:hAnsi="Arial" w:cs="Arial"/>
          <w:sz w:val="20"/>
          <w:szCs w:val="20"/>
        </w:rPr>
        <w:t xml:space="preserve"> Morris &amp; Cllr. Simpson</w:t>
      </w:r>
      <w:r>
        <w:rPr>
          <w:rFonts w:ascii="Arial" w:hAnsi="Arial" w:cs="Arial"/>
          <w:sz w:val="20"/>
          <w:szCs w:val="20"/>
        </w:rPr>
        <w:t>.</w:t>
      </w:r>
    </w:p>
    <w:p w:rsidR="006F3F1B" w:rsidRPr="00157D0A" w:rsidRDefault="006F3F1B" w:rsidP="006F3F1B">
      <w:pPr>
        <w:ind w:left="1134"/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B66EF5" w:rsidRDefault="001A1918" w:rsidP="006F3F1B">
      <w:pPr>
        <w:ind w:left="1134" w:hanging="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A1117">
        <w:rPr>
          <w:rFonts w:ascii="Arial" w:hAnsi="Arial" w:cs="Arial"/>
          <w:b/>
          <w:sz w:val="20"/>
          <w:szCs w:val="20"/>
        </w:rPr>
        <w:t>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B66EF5">
        <w:rPr>
          <w:rFonts w:ascii="Arial" w:hAnsi="Arial" w:cs="Arial"/>
          <w:b/>
          <w:sz w:val="20"/>
          <w:szCs w:val="20"/>
        </w:rPr>
        <w:t xml:space="preserve">Welham Architects. </w:t>
      </w:r>
    </w:p>
    <w:p w:rsidR="001A1918" w:rsidRPr="00047434" w:rsidRDefault="00B66EF5" w:rsidP="00B66EF5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A191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7434" w:rsidRPr="00047434">
        <w:rPr>
          <w:rFonts w:ascii="Arial" w:hAnsi="Arial" w:cs="Arial"/>
          <w:sz w:val="20"/>
          <w:szCs w:val="20"/>
        </w:rPr>
        <w:t>Approval of designs was</w:t>
      </w:r>
      <w:r w:rsidRPr="00047434">
        <w:rPr>
          <w:rFonts w:ascii="Arial" w:hAnsi="Arial" w:cs="Arial"/>
          <w:sz w:val="20"/>
          <w:szCs w:val="20"/>
        </w:rPr>
        <w:t xml:space="preserve"> discussed with the </w:t>
      </w:r>
      <w:r w:rsidR="00047434" w:rsidRPr="00047434">
        <w:rPr>
          <w:rFonts w:ascii="Arial" w:hAnsi="Arial" w:cs="Arial"/>
          <w:sz w:val="20"/>
          <w:szCs w:val="20"/>
        </w:rPr>
        <w:t>Architects.</w:t>
      </w:r>
      <w:r w:rsidRPr="00047434">
        <w:rPr>
          <w:rFonts w:ascii="Arial" w:hAnsi="Arial" w:cs="Arial"/>
          <w:sz w:val="20"/>
          <w:szCs w:val="20"/>
        </w:rPr>
        <w:t xml:space="preserve"> </w:t>
      </w:r>
      <w:r w:rsidR="00047434" w:rsidRPr="00047434">
        <w:rPr>
          <w:rFonts w:ascii="Arial" w:hAnsi="Arial" w:cs="Arial"/>
          <w:sz w:val="20"/>
          <w:szCs w:val="20"/>
        </w:rPr>
        <w:t>Happy</w:t>
      </w:r>
      <w:r w:rsidRPr="00047434">
        <w:rPr>
          <w:rFonts w:ascii="Arial" w:hAnsi="Arial" w:cs="Arial"/>
          <w:sz w:val="20"/>
          <w:szCs w:val="20"/>
        </w:rPr>
        <w:t xml:space="preserve"> to proceed, formalise </w:t>
      </w:r>
    </w:p>
    <w:p w:rsidR="001A1918" w:rsidRDefault="001A1918" w:rsidP="00B66EF5">
      <w:pPr>
        <w:ind w:left="1134" w:hanging="680"/>
        <w:rPr>
          <w:rFonts w:ascii="Arial" w:hAnsi="Arial" w:cs="Arial"/>
          <w:sz w:val="20"/>
          <w:szCs w:val="20"/>
        </w:rPr>
      </w:pPr>
      <w:r w:rsidRPr="00047434">
        <w:rPr>
          <w:rFonts w:ascii="Arial" w:hAnsi="Arial" w:cs="Arial"/>
          <w:sz w:val="20"/>
          <w:szCs w:val="20"/>
        </w:rPr>
        <w:t xml:space="preserve">     </w:t>
      </w:r>
      <w:r w:rsidR="00B66EF5" w:rsidRPr="00047434">
        <w:rPr>
          <w:rFonts w:ascii="Arial" w:hAnsi="Arial" w:cs="Arial"/>
          <w:sz w:val="20"/>
          <w:szCs w:val="20"/>
        </w:rPr>
        <w:t>and go out to tender</w:t>
      </w:r>
      <w:r w:rsidR="006F177F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047434">
        <w:rPr>
          <w:rFonts w:ascii="Arial" w:hAnsi="Arial" w:cs="Arial"/>
          <w:sz w:val="20"/>
          <w:szCs w:val="20"/>
        </w:rPr>
        <w:t xml:space="preserve"> so budgets can be set.</w:t>
      </w:r>
    </w:p>
    <w:p w:rsidR="00047434" w:rsidRPr="00047434" w:rsidRDefault="00047434" w:rsidP="00B66EF5">
      <w:pPr>
        <w:ind w:left="1134" w:hanging="680"/>
        <w:rPr>
          <w:rFonts w:ascii="Arial" w:hAnsi="Arial" w:cs="Arial"/>
          <w:sz w:val="20"/>
          <w:szCs w:val="20"/>
        </w:rPr>
      </w:pPr>
    </w:p>
    <w:p w:rsidR="00C373FF" w:rsidRPr="00047434" w:rsidRDefault="001A1918" w:rsidP="00B66EF5">
      <w:pPr>
        <w:ind w:left="1134" w:hanging="680"/>
        <w:rPr>
          <w:rFonts w:ascii="Arial" w:hAnsi="Arial" w:cs="Arial"/>
          <w:sz w:val="20"/>
          <w:szCs w:val="20"/>
        </w:rPr>
      </w:pPr>
      <w:r w:rsidRPr="00047434">
        <w:rPr>
          <w:rFonts w:ascii="Arial" w:hAnsi="Arial" w:cs="Arial"/>
          <w:sz w:val="20"/>
          <w:szCs w:val="20"/>
        </w:rPr>
        <w:t xml:space="preserve">    To be ratified at the next Parish Council</w:t>
      </w:r>
      <w:r w:rsidR="00B66EF5" w:rsidRPr="00047434">
        <w:rPr>
          <w:rFonts w:ascii="Arial" w:hAnsi="Arial" w:cs="Arial"/>
          <w:sz w:val="20"/>
          <w:szCs w:val="20"/>
        </w:rPr>
        <w:t xml:space="preserve"> on Thursday 9</w:t>
      </w:r>
      <w:r w:rsidR="00B66EF5" w:rsidRPr="00047434">
        <w:rPr>
          <w:rFonts w:ascii="Arial" w:hAnsi="Arial" w:cs="Arial"/>
          <w:sz w:val="20"/>
          <w:szCs w:val="20"/>
          <w:vertAlign w:val="superscript"/>
        </w:rPr>
        <w:t>th</w:t>
      </w:r>
      <w:r w:rsidR="00B66EF5" w:rsidRPr="00047434">
        <w:rPr>
          <w:rFonts w:ascii="Arial" w:hAnsi="Arial" w:cs="Arial"/>
          <w:sz w:val="20"/>
          <w:szCs w:val="20"/>
        </w:rPr>
        <w:t xml:space="preserve"> July</w:t>
      </w:r>
      <w:r w:rsidRPr="00047434">
        <w:rPr>
          <w:rFonts w:ascii="Arial" w:hAnsi="Arial" w:cs="Arial"/>
          <w:sz w:val="20"/>
          <w:szCs w:val="20"/>
        </w:rPr>
        <w:t xml:space="preserve"> 2020</w:t>
      </w:r>
      <w:r w:rsidR="00B66EF5" w:rsidRPr="00047434">
        <w:rPr>
          <w:rFonts w:ascii="Arial" w:hAnsi="Arial" w:cs="Arial"/>
          <w:sz w:val="20"/>
          <w:szCs w:val="20"/>
        </w:rPr>
        <w:t xml:space="preserve">. </w:t>
      </w:r>
    </w:p>
    <w:p w:rsidR="001A1918" w:rsidRDefault="001A1918" w:rsidP="00B66EF5">
      <w:pPr>
        <w:ind w:left="1134" w:hanging="680"/>
        <w:rPr>
          <w:rFonts w:ascii="Arial" w:hAnsi="Arial" w:cs="Arial"/>
          <w:b/>
          <w:sz w:val="20"/>
          <w:szCs w:val="20"/>
        </w:rPr>
      </w:pPr>
    </w:p>
    <w:p w:rsidR="001A1918" w:rsidRPr="00EE3078" w:rsidRDefault="001A1918" w:rsidP="00B66EF5">
      <w:pPr>
        <w:ind w:left="1134" w:hanging="680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E43D95" w:rsidRDefault="00CC6FB4" w:rsidP="00E43D9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 </w:t>
      </w:r>
      <w:r w:rsidR="00D53165">
        <w:rPr>
          <w:b/>
          <w:bCs/>
          <w:sz w:val="23"/>
          <w:szCs w:val="23"/>
        </w:rPr>
        <w:t xml:space="preserve">    </w:t>
      </w:r>
      <w:r w:rsidR="001A1918">
        <w:rPr>
          <w:b/>
          <w:bCs/>
          <w:sz w:val="23"/>
          <w:szCs w:val="23"/>
        </w:rPr>
        <w:t>3</w:t>
      </w:r>
      <w:r w:rsidR="00D53165">
        <w:rPr>
          <w:b/>
          <w:bCs/>
          <w:sz w:val="23"/>
          <w:szCs w:val="23"/>
        </w:rPr>
        <w:t xml:space="preserve">.  Date of next meeting: </w:t>
      </w:r>
      <w:r w:rsidR="00D53165" w:rsidRPr="00E43D95">
        <w:rPr>
          <w:bCs/>
          <w:sz w:val="23"/>
          <w:szCs w:val="23"/>
        </w:rPr>
        <w:t>Thursday 9</w:t>
      </w:r>
      <w:r w:rsidR="00D53165" w:rsidRPr="00E43D95">
        <w:rPr>
          <w:bCs/>
          <w:sz w:val="16"/>
          <w:szCs w:val="16"/>
        </w:rPr>
        <w:t xml:space="preserve">th </w:t>
      </w:r>
      <w:r w:rsidR="00D53165" w:rsidRPr="00E43D95">
        <w:rPr>
          <w:bCs/>
          <w:sz w:val="23"/>
          <w:szCs w:val="23"/>
        </w:rPr>
        <w:t>July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 xml:space="preserve">There being no further business, the meeting closed at </w:t>
      </w:r>
      <w:r w:rsidR="00047434">
        <w:rPr>
          <w:rFonts w:ascii="Arial" w:hAnsi="Arial" w:cs="Arial"/>
          <w:b/>
          <w:sz w:val="20"/>
          <w:szCs w:val="20"/>
        </w:rPr>
        <w:t>20.00</w:t>
      </w:r>
      <w:r w:rsidR="00CA1117">
        <w:rPr>
          <w:rFonts w:ascii="Arial" w:hAnsi="Arial" w:cs="Arial"/>
          <w:b/>
          <w:sz w:val="20"/>
          <w:szCs w:val="20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F3F1B" w:rsidRDefault="00234B1A">
      <w:r>
        <w:rPr>
          <w:b/>
        </w:rPr>
        <w:t xml:space="preserve">                                                                     </w:t>
      </w:r>
    </w:p>
    <w:p w:rsidR="006F3F1B" w:rsidRDefault="006F3F1B"/>
    <w:p w:rsidR="006F3F1B" w:rsidRDefault="006F3F1B"/>
    <w:p w:rsidR="00234B1A" w:rsidRDefault="00234B1A"/>
    <w:p w:rsidR="00234B1A" w:rsidRDefault="00234B1A"/>
    <w:p w:rsidR="00234B1A" w:rsidRDefault="00234B1A"/>
    <w:p w:rsidR="006F3F1B" w:rsidRPr="009637D9" w:rsidRDefault="006F3F1B">
      <w:pPr>
        <w:rPr>
          <w:sz w:val="32"/>
          <w:szCs w:val="32"/>
        </w:rPr>
      </w:pPr>
    </w:p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34B1A" w:rsidRDefault="00234B1A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B65E1" w:rsidRDefault="007B65E1" w:rsidP="00234B1A">
      <w:pPr>
        <w:tabs>
          <w:tab w:val="left" w:pos="-1560"/>
        </w:tabs>
        <w:contextualSpacing/>
        <w:jc w:val="right"/>
        <w:rPr>
          <w:rFonts w:cs="Arial"/>
          <w:b/>
          <w:sz w:val="24"/>
          <w:szCs w:val="24"/>
        </w:rPr>
      </w:pPr>
    </w:p>
    <w:p w:rsidR="006C57BB" w:rsidRDefault="006C57BB" w:rsidP="007B65E1"/>
    <w:sectPr w:rsidR="006C57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F1" w:rsidRDefault="007D1AF1" w:rsidP="008F0D1A">
      <w:r>
        <w:separator/>
      </w:r>
    </w:p>
  </w:endnote>
  <w:endnote w:type="continuationSeparator" w:id="0">
    <w:p w:rsidR="007D1AF1" w:rsidRDefault="007D1AF1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F1" w:rsidRDefault="007D1AF1" w:rsidP="008F0D1A">
      <w:r>
        <w:separator/>
      </w:r>
    </w:p>
  </w:footnote>
  <w:footnote w:type="continuationSeparator" w:id="0">
    <w:p w:rsidR="007D1AF1" w:rsidRDefault="007D1AF1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A386F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47434"/>
    <w:rsid w:val="000C59E9"/>
    <w:rsid w:val="00187D74"/>
    <w:rsid w:val="001A1918"/>
    <w:rsid w:val="00234B1A"/>
    <w:rsid w:val="0027509B"/>
    <w:rsid w:val="002B4D93"/>
    <w:rsid w:val="0031772B"/>
    <w:rsid w:val="0036026D"/>
    <w:rsid w:val="00475B05"/>
    <w:rsid w:val="004D0142"/>
    <w:rsid w:val="00511267"/>
    <w:rsid w:val="00563194"/>
    <w:rsid w:val="0066726C"/>
    <w:rsid w:val="006B2C5A"/>
    <w:rsid w:val="006C57BB"/>
    <w:rsid w:val="006F177F"/>
    <w:rsid w:val="006F3F1B"/>
    <w:rsid w:val="007A4DD5"/>
    <w:rsid w:val="007B65E1"/>
    <w:rsid w:val="007D1AF1"/>
    <w:rsid w:val="008F0D1A"/>
    <w:rsid w:val="00946E13"/>
    <w:rsid w:val="009637D9"/>
    <w:rsid w:val="00A539A3"/>
    <w:rsid w:val="00B12F4B"/>
    <w:rsid w:val="00B448B9"/>
    <w:rsid w:val="00B66EF5"/>
    <w:rsid w:val="00BC0463"/>
    <w:rsid w:val="00C373FF"/>
    <w:rsid w:val="00C76132"/>
    <w:rsid w:val="00CA1117"/>
    <w:rsid w:val="00CC6FB4"/>
    <w:rsid w:val="00D53165"/>
    <w:rsid w:val="00DA1F01"/>
    <w:rsid w:val="00DE005F"/>
    <w:rsid w:val="00E02FF7"/>
    <w:rsid w:val="00E43D95"/>
    <w:rsid w:val="00E472D6"/>
    <w:rsid w:val="00E60791"/>
    <w:rsid w:val="00EE3078"/>
    <w:rsid w:val="00F32E6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2020-06-13T09:32:00Z</cp:lastPrinted>
  <dcterms:created xsi:type="dcterms:W3CDTF">2020-06-19T13:58:00Z</dcterms:created>
  <dcterms:modified xsi:type="dcterms:W3CDTF">2020-06-19T13:59:00Z</dcterms:modified>
</cp:coreProperties>
</file>