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1B" w:rsidRDefault="006F3F1B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C6">
        <w:rPr>
          <w:rFonts w:ascii="Times New Roman" w:hAnsi="Times New Roman" w:cs="Times New Roman"/>
          <w:b/>
          <w:sz w:val="28"/>
          <w:szCs w:val="28"/>
        </w:rPr>
        <w:t>LANGAR CUM BARNSTONE PARISH COUNCIL</w:t>
      </w:r>
    </w:p>
    <w:p w:rsidR="00203F0F" w:rsidRPr="002733C6" w:rsidRDefault="00203F0F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1B" w:rsidRPr="00157D0A" w:rsidRDefault="006F3F1B" w:rsidP="006F3F1B">
      <w:pPr>
        <w:ind w:left="426" w:firstLine="28"/>
        <w:rPr>
          <w:rFonts w:ascii="Arial" w:hAnsi="Arial" w:cs="Arial"/>
          <w:sz w:val="20"/>
          <w:szCs w:val="20"/>
        </w:rPr>
      </w:pPr>
      <w:r w:rsidRPr="00157D0A">
        <w:rPr>
          <w:rFonts w:ascii="Arial" w:hAnsi="Arial" w:cs="Arial"/>
          <w:sz w:val="20"/>
          <w:szCs w:val="20"/>
        </w:rPr>
        <w:t xml:space="preserve">Minutes of the Parish Council meeting held via video conference commencing at 7.30pm on </w:t>
      </w:r>
      <w:r w:rsidR="00B448B9">
        <w:rPr>
          <w:rFonts w:ascii="Arial" w:hAnsi="Arial" w:cs="Arial"/>
          <w:sz w:val="20"/>
          <w:szCs w:val="20"/>
        </w:rPr>
        <w:t xml:space="preserve">Thursday </w:t>
      </w:r>
      <w:r w:rsidR="004D1B48">
        <w:rPr>
          <w:rFonts w:ascii="Arial" w:hAnsi="Arial" w:cs="Arial"/>
          <w:sz w:val="20"/>
          <w:szCs w:val="20"/>
        </w:rPr>
        <w:t>11</w:t>
      </w:r>
      <w:r w:rsidR="004D1B48" w:rsidRPr="004D1B48">
        <w:rPr>
          <w:rFonts w:ascii="Arial" w:hAnsi="Arial" w:cs="Arial"/>
          <w:sz w:val="20"/>
          <w:szCs w:val="20"/>
          <w:vertAlign w:val="superscript"/>
        </w:rPr>
        <w:t>th</w:t>
      </w:r>
      <w:r w:rsidR="004D1B48">
        <w:rPr>
          <w:rFonts w:ascii="Arial" w:hAnsi="Arial" w:cs="Arial"/>
          <w:sz w:val="20"/>
          <w:szCs w:val="20"/>
        </w:rPr>
        <w:t xml:space="preserve"> </w:t>
      </w:r>
      <w:r w:rsidR="00AA6747">
        <w:rPr>
          <w:rFonts w:ascii="Arial" w:hAnsi="Arial" w:cs="Arial"/>
          <w:sz w:val="20"/>
          <w:szCs w:val="20"/>
        </w:rPr>
        <w:t>March</w:t>
      </w:r>
      <w:r w:rsidR="00F5406A">
        <w:rPr>
          <w:rFonts w:ascii="Arial" w:hAnsi="Arial" w:cs="Arial"/>
          <w:sz w:val="20"/>
          <w:szCs w:val="20"/>
        </w:rPr>
        <w:t xml:space="preserve"> 2021</w:t>
      </w:r>
    </w:p>
    <w:p w:rsidR="006F3F1B" w:rsidRPr="00157D0A" w:rsidRDefault="006F3F1B" w:rsidP="006F3F1B">
      <w:pPr>
        <w:ind w:left="1174" w:hanging="720"/>
        <w:jc w:val="center"/>
        <w:rPr>
          <w:rFonts w:ascii="Arial" w:hAnsi="Arial" w:cs="Arial"/>
          <w:sz w:val="20"/>
          <w:szCs w:val="20"/>
        </w:rPr>
      </w:pPr>
    </w:p>
    <w:p w:rsidR="00442B90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  <w:r w:rsidRPr="00157D0A">
        <w:rPr>
          <w:rFonts w:ascii="Arial" w:hAnsi="Arial" w:cs="Arial"/>
          <w:b/>
          <w:i/>
          <w:sz w:val="20"/>
          <w:szCs w:val="20"/>
        </w:rPr>
        <w:t>Present</w:t>
      </w:r>
      <w:r w:rsidRPr="00157D0A">
        <w:rPr>
          <w:rFonts w:ascii="Arial" w:hAnsi="Arial" w:cs="Arial"/>
          <w:i/>
          <w:sz w:val="20"/>
          <w:szCs w:val="20"/>
        </w:rPr>
        <w:t>: Cllrs C Harper (Chairman) N Pulford (Vice Chair), J Fry</w:t>
      </w:r>
      <w:r w:rsidR="0027509B">
        <w:rPr>
          <w:rFonts w:ascii="Arial" w:hAnsi="Arial" w:cs="Arial"/>
          <w:i/>
          <w:sz w:val="20"/>
          <w:szCs w:val="20"/>
        </w:rPr>
        <w:t>,</w:t>
      </w:r>
      <w:r w:rsidRPr="00157D0A">
        <w:rPr>
          <w:rFonts w:ascii="Arial" w:hAnsi="Arial" w:cs="Arial"/>
          <w:i/>
          <w:sz w:val="20"/>
          <w:szCs w:val="20"/>
        </w:rPr>
        <w:t xml:space="preserve"> T Simpson</w:t>
      </w:r>
      <w:r w:rsidR="00106DBD" w:rsidRPr="00157D0A">
        <w:rPr>
          <w:rFonts w:ascii="Arial" w:hAnsi="Arial" w:cs="Arial"/>
          <w:i/>
          <w:sz w:val="20"/>
          <w:szCs w:val="20"/>
        </w:rPr>
        <w:t xml:space="preserve">, </w:t>
      </w:r>
      <w:r w:rsidR="00106DBD">
        <w:rPr>
          <w:rFonts w:ascii="Arial" w:hAnsi="Arial" w:cs="Arial"/>
          <w:i/>
          <w:sz w:val="20"/>
          <w:szCs w:val="20"/>
        </w:rPr>
        <w:t>K Morris</w:t>
      </w:r>
      <w:r w:rsidR="003525B4">
        <w:rPr>
          <w:rFonts w:ascii="Arial" w:hAnsi="Arial" w:cs="Arial"/>
          <w:i/>
          <w:sz w:val="20"/>
          <w:szCs w:val="20"/>
        </w:rPr>
        <w:t xml:space="preserve">, </w:t>
      </w:r>
    </w:p>
    <w:p w:rsidR="006F3F1B" w:rsidRPr="00157D0A" w:rsidRDefault="00743D01" w:rsidP="006F3F1B">
      <w:pPr>
        <w:ind w:left="1418" w:hanging="96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 w:rsidR="00442B90">
        <w:rPr>
          <w:rFonts w:ascii="Arial" w:hAnsi="Arial" w:cs="Arial"/>
          <w:i/>
          <w:sz w:val="20"/>
          <w:szCs w:val="20"/>
        </w:rPr>
        <w:t xml:space="preserve"> Bellamy</w:t>
      </w:r>
      <w:r>
        <w:rPr>
          <w:rFonts w:ascii="Arial" w:hAnsi="Arial" w:cs="Arial"/>
          <w:i/>
          <w:sz w:val="20"/>
          <w:szCs w:val="20"/>
        </w:rPr>
        <w:t xml:space="preserve">, K Risk, </w:t>
      </w:r>
      <w:r w:rsidR="0035290F">
        <w:rPr>
          <w:rFonts w:ascii="Arial" w:hAnsi="Arial" w:cs="Arial"/>
          <w:i/>
          <w:sz w:val="20"/>
          <w:szCs w:val="20"/>
        </w:rPr>
        <w:t>Cllr. Combellack</w:t>
      </w:r>
      <w:r w:rsidR="003525B4">
        <w:rPr>
          <w:rFonts w:ascii="Arial" w:hAnsi="Arial" w:cs="Arial"/>
          <w:i/>
          <w:sz w:val="20"/>
          <w:szCs w:val="20"/>
        </w:rPr>
        <w:t xml:space="preserve"> </w:t>
      </w:r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</w:p>
    <w:p w:rsidR="006F3F1B" w:rsidRPr="00157D0A" w:rsidRDefault="00CA1117" w:rsidP="006F3F1B">
      <w:pPr>
        <w:ind w:left="117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D0142">
        <w:rPr>
          <w:rFonts w:ascii="Arial" w:hAnsi="Arial" w:cs="Arial"/>
          <w:b/>
          <w:sz w:val="20"/>
          <w:szCs w:val="20"/>
        </w:rPr>
        <w:t xml:space="preserve"> Declaration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of Interest:</w:t>
      </w:r>
      <w:r w:rsidR="006F3F1B" w:rsidRPr="00157D0A">
        <w:rPr>
          <w:rFonts w:ascii="Arial" w:hAnsi="Arial" w:cs="Arial"/>
          <w:sz w:val="20"/>
          <w:szCs w:val="20"/>
        </w:rPr>
        <w:t xml:space="preserve">  </w:t>
      </w:r>
    </w:p>
    <w:p w:rsidR="006F3F1B" w:rsidRPr="00157D0A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F3F1B" w:rsidRPr="00157D0A">
        <w:rPr>
          <w:rFonts w:ascii="Arial" w:hAnsi="Arial" w:cs="Arial"/>
          <w:sz w:val="20"/>
          <w:szCs w:val="20"/>
        </w:rPr>
        <w:t>Cllr Harper declared a personal interest in Item 8 Finance as husband of J Harper</w:t>
      </w:r>
      <w:r w:rsidR="006F3F1B" w:rsidRPr="00157D0A">
        <w:rPr>
          <w:rFonts w:ascii="Arial" w:hAnsi="Arial" w:cs="Arial"/>
          <w:color w:val="FF0000"/>
          <w:sz w:val="20"/>
          <w:szCs w:val="20"/>
        </w:rPr>
        <w:t>.</w:t>
      </w:r>
    </w:p>
    <w:p w:rsidR="006F3F1B" w:rsidRPr="00157D0A" w:rsidRDefault="006F3F1B" w:rsidP="006F3F1B">
      <w:pPr>
        <w:rPr>
          <w:rFonts w:ascii="Arial" w:hAnsi="Arial" w:cs="Arial"/>
          <w:color w:val="FF0000"/>
          <w:sz w:val="20"/>
          <w:szCs w:val="20"/>
        </w:rPr>
      </w:pPr>
    </w:p>
    <w:p w:rsidR="006F3F1B" w:rsidRPr="00157D0A" w:rsidRDefault="00CA1117" w:rsidP="006F3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2.</w:t>
      </w:r>
      <w:r w:rsidR="004D0142">
        <w:rPr>
          <w:rFonts w:ascii="Arial" w:hAnsi="Arial" w:cs="Arial"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>Apologies for Absence:</w:t>
      </w:r>
      <w:r w:rsidR="006F3F1B" w:rsidRPr="00157D0A">
        <w:rPr>
          <w:rFonts w:ascii="Arial" w:hAnsi="Arial" w:cs="Arial"/>
          <w:sz w:val="20"/>
          <w:szCs w:val="20"/>
        </w:rPr>
        <w:t xml:space="preserve"> </w:t>
      </w:r>
    </w:p>
    <w:p w:rsidR="005A4008" w:rsidRDefault="004D0142" w:rsidP="00352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448B9">
        <w:rPr>
          <w:rFonts w:ascii="Arial" w:hAnsi="Arial" w:cs="Arial"/>
          <w:sz w:val="20"/>
          <w:szCs w:val="20"/>
        </w:rPr>
        <w:t xml:space="preserve">Apologies </w:t>
      </w:r>
      <w:r w:rsidR="006F3F1B" w:rsidRPr="00157D0A"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z w:val="20"/>
          <w:szCs w:val="20"/>
        </w:rPr>
        <w:t xml:space="preserve"> from</w:t>
      </w:r>
      <w:r w:rsidR="007372FB">
        <w:rPr>
          <w:rFonts w:ascii="Arial" w:hAnsi="Arial" w:cs="Arial"/>
          <w:sz w:val="20"/>
          <w:szCs w:val="20"/>
        </w:rPr>
        <w:t xml:space="preserve">, Cllr. </w:t>
      </w:r>
      <w:r w:rsidR="003525B4">
        <w:rPr>
          <w:rFonts w:ascii="Arial" w:hAnsi="Arial" w:cs="Arial"/>
          <w:sz w:val="20"/>
          <w:szCs w:val="20"/>
        </w:rPr>
        <w:t>N Clarke</w:t>
      </w:r>
      <w:r w:rsidR="00442B90">
        <w:rPr>
          <w:rFonts w:ascii="Arial" w:hAnsi="Arial" w:cs="Arial"/>
          <w:sz w:val="20"/>
          <w:szCs w:val="20"/>
        </w:rPr>
        <w:t xml:space="preserve">, Cllr Purdue-Horan, </w:t>
      </w:r>
      <w:r w:rsidR="004D1B48">
        <w:rPr>
          <w:rFonts w:ascii="Arial" w:hAnsi="Arial" w:cs="Arial"/>
          <w:sz w:val="20"/>
          <w:szCs w:val="20"/>
        </w:rPr>
        <w:t xml:space="preserve">Cllr. </w:t>
      </w:r>
      <w:r w:rsidR="00AA6747">
        <w:rPr>
          <w:rFonts w:ascii="Arial" w:hAnsi="Arial" w:cs="Arial"/>
          <w:sz w:val="20"/>
          <w:szCs w:val="20"/>
        </w:rPr>
        <w:t>Bailey</w:t>
      </w:r>
    </w:p>
    <w:p w:rsidR="006F3F1B" w:rsidRPr="00157D0A" w:rsidRDefault="006F3F1B" w:rsidP="006F3F1B">
      <w:pPr>
        <w:ind w:left="1174" w:hanging="40"/>
        <w:rPr>
          <w:rFonts w:ascii="Arial" w:hAnsi="Arial" w:cs="Arial"/>
          <w:sz w:val="20"/>
          <w:szCs w:val="20"/>
        </w:rPr>
      </w:pPr>
    </w:p>
    <w:p w:rsidR="006F3F1B" w:rsidRPr="00157D0A" w:rsidRDefault="00CA1117" w:rsidP="006F3F1B">
      <w:pPr>
        <w:ind w:left="1134" w:hanging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D0142">
        <w:rPr>
          <w:rFonts w:ascii="Arial" w:hAnsi="Arial" w:cs="Arial"/>
          <w:b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>Approval of Minutes held on</w:t>
      </w:r>
      <w:r w:rsidR="003525B4">
        <w:rPr>
          <w:rFonts w:ascii="Arial" w:hAnsi="Arial" w:cs="Arial"/>
          <w:b/>
          <w:sz w:val="20"/>
          <w:szCs w:val="20"/>
        </w:rPr>
        <w:t xml:space="preserve"> </w:t>
      </w:r>
      <w:r w:rsidR="00AA347E">
        <w:rPr>
          <w:rFonts w:ascii="Arial" w:hAnsi="Arial" w:cs="Arial"/>
          <w:b/>
          <w:sz w:val="20"/>
          <w:szCs w:val="20"/>
        </w:rPr>
        <w:t>the</w:t>
      </w:r>
      <w:r w:rsidR="00442B90">
        <w:rPr>
          <w:rFonts w:ascii="Arial" w:hAnsi="Arial" w:cs="Arial"/>
          <w:b/>
          <w:sz w:val="20"/>
          <w:szCs w:val="20"/>
        </w:rPr>
        <w:t xml:space="preserve"> </w:t>
      </w:r>
      <w:r w:rsidR="00AA6747">
        <w:rPr>
          <w:rFonts w:ascii="Arial" w:hAnsi="Arial" w:cs="Arial"/>
          <w:b/>
          <w:sz w:val="20"/>
          <w:szCs w:val="20"/>
        </w:rPr>
        <w:t>11</w:t>
      </w:r>
      <w:r w:rsidR="00AA6747" w:rsidRPr="00AA674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A6747">
        <w:rPr>
          <w:rFonts w:ascii="Arial" w:hAnsi="Arial" w:cs="Arial"/>
          <w:b/>
          <w:sz w:val="20"/>
          <w:szCs w:val="20"/>
        </w:rPr>
        <w:t xml:space="preserve"> February 2021</w:t>
      </w:r>
    </w:p>
    <w:p w:rsidR="004D0142" w:rsidRDefault="004D0142" w:rsidP="000C59E9">
      <w:pPr>
        <w:tabs>
          <w:tab w:val="left" w:pos="1418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</w:t>
      </w:r>
      <w:r w:rsidR="006F3F1B" w:rsidRPr="00157D0A">
        <w:rPr>
          <w:rFonts w:ascii="Arial" w:hAnsi="Arial" w:cs="Arial"/>
          <w:sz w:val="20"/>
          <w:szCs w:val="20"/>
        </w:rPr>
        <w:t xml:space="preserve">t was 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RESOLVED </w:t>
      </w:r>
      <w:r w:rsidR="006F3F1B" w:rsidRPr="00157D0A">
        <w:rPr>
          <w:rFonts w:ascii="Arial" w:hAnsi="Arial" w:cs="Arial"/>
          <w:sz w:val="20"/>
          <w:szCs w:val="20"/>
        </w:rPr>
        <w:t xml:space="preserve">to approve the minutes of the above meeting, which were duly signed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F3F1B" w:rsidRPr="00157D0A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E22FC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the Chairman.                                                  </w:t>
      </w:r>
    </w:p>
    <w:p w:rsidR="006F3F1B" w:rsidRPr="00157D0A" w:rsidRDefault="006F3F1B" w:rsidP="006F3F1B">
      <w:pPr>
        <w:ind w:left="1174" w:hanging="40"/>
        <w:rPr>
          <w:rFonts w:ascii="Arial" w:hAnsi="Arial" w:cs="Arial"/>
          <w:b/>
          <w:sz w:val="20"/>
          <w:szCs w:val="20"/>
        </w:rPr>
      </w:pPr>
    </w:p>
    <w:p w:rsidR="006F2EEC" w:rsidRDefault="00CA1117" w:rsidP="006F3F1B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Matters for Report</w:t>
      </w:r>
      <w:r w:rsidR="007372FB">
        <w:rPr>
          <w:rFonts w:ascii="Arial" w:hAnsi="Arial" w:cs="Arial"/>
          <w:b/>
          <w:sz w:val="20"/>
          <w:szCs w:val="20"/>
        </w:rPr>
        <w:t>:</w:t>
      </w:r>
    </w:p>
    <w:p w:rsidR="006D5E57" w:rsidRDefault="006F2EEC" w:rsidP="006F2EEC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AA6747">
        <w:rPr>
          <w:rFonts w:ascii="Arial" w:hAnsi="Arial" w:cs="Arial"/>
          <w:sz w:val="20"/>
          <w:szCs w:val="20"/>
        </w:rPr>
        <w:t>There were no matters to report</w:t>
      </w:r>
    </w:p>
    <w:p w:rsidR="006D5E57" w:rsidRDefault="006D5E57" w:rsidP="006F2EEC">
      <w:pPr>
        <w:ind w:firstLine="426"/>
        <w:rPr>
          <w:rFonts w:ascii="Arial" w:hAnsi="Arial" w:cs="Arial"/>
          <w:sz w:val="20"/>
          <w:szCs w:val="20"/>
        </w:rPr>
      </w:pPr>
    </w:p>
    <w:p w:rsidR="006D5E57" w:rsidRDefault="006D5E57" w:rsidP="006F2EEC">
      <w:pPr>
        <w:ind w:firstLine="426"/>
        <w:rPr>
          <w:rFonts w:ascii="Arial" w:hAnsi="Arial" w:cs="Arial"/>
          <w:b/>
          <w:sz w:val="20"/>
          <w:szCs w:val="20"/>
        </w:rPr>
      </w:pPr>
      <w:r w:rsidRPr="006D5E5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6D5E57">
        <w:rPr>
          <w:rFonts w:ascii="Arial" w:hAnsi="Arial" w:cs="Arial"/>
          <w:b/>
          <w:sz w:val="20"/>
          <w:szCs w:val="20"/>
        </w:rPr>
        <w:t>Co-option of new Parish Councillors’</w:t>
      </w:r>
    </w:p>
    <w:p w:rsidR="006D5E57" w:rsidRPr="006D5E57" w:rsidRDefault="006D5E57" w:rsidP="006D5E57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4"/>
          <w:szCs w:val="24"/>
        </w:rPr>
        <w:t xml:space="preserve">         </w:t>
      </w:r>
      <w:r w:rsidRPr="006D5E57">
        <w:rPr>
          <w:rFonts w:ascii="Arial" w:hAnsi="Arial" w:cs="Arial"/>
          <w:iCs/>
          <w:sz w:val="20"/>
          <w:szCs w:val="20"/>
        </w:rPr>
        <w:t xml:space="preserve">The Chairman invited Mr John Crosby &amp; Mr James Barlow to introduce     </w:t>
      </w:r>
    </w:p>
    <w:p w:rsidR="006D5E57" w:rsidRPr="006D5E57" w:rsidRDefault="006D5E57" w:rsidP="006D5E57">
      <w:pPr>
        <w:rPr>
          <w:rFonts w:ascii="Arial" w:hAnsi="Arial" w:cs="Arial"/>
          <w:iCs/>
          <w:sz w:val="20"/>
          <w:szCs w:val="20"/>
        </w:rPr>
      </w:pPr>
      <w:r w:rsidRPr="006D5E57">
        <w:rPr>
          <w:rFonts w:ascii="Arial" w:hAnsi="Arial" w:cs="Arial"/>
          <w:iCs/>
          <w:sz w:val="20"/>
          <w:szCs w:val="20"/>
        </w:rPr>
        <w:t xml:space="preserve">           </w:t>
      </w:r>
      <w:proofErr w:type="gramStart"/>
      <w:r w:rsidRPr="006D5E57">
        <w:rPr>
          <w:rFonts w:ascii="Arial" w:hAnsi="Arial" w:cs="Arial"/>
          <w:iCs/>
          <w:sz w:val="20"/>
          <w:szCs w:val="20"/>
        </w:rPr>
        <w:t>themselves</w:t>
      </w:r>
      <w:proofErr w:type="gramEnd"/>
      <w:r w:rsidRPr="006D5E57">
        <w:rPr>
          <w:rFonts w:ascii="Arial" w:hAnsi="Arial" w:cs="Arial"/>
          <w:iCs/>
          <w:sz w:val="20"/>
          <w:szCs w:val="20"/>
        </w:rPr>
        <w:t xml:space="preserve"> and give a short explanation of why they wished to join the Council.</w:t>
      </w:r>
    </w:p>
    <w:p w:rsidR="006D5E57" w:rsidRPr="006D5E57" w:rsidRDefault="006D5E57" w:rsidP="006D5E57">
      <w:pPr>
        <w:rPr>
          <w:rFonts w:ascii="Arial" w:hAnsi="Arial" w:cs="Arial"/>
          <w:iCs/>
          <w:sz w:val="20"/>
          <w:szCs w:val="20"/>
        </w:rPr>
      </w:pPr>
      <w:r w:rsidRPr="006D5E57">
        <w:rPr>
          <w:rFonts w:ascii="Arial" w:hAnsi="Arial" w:cs="Arial"/>
          <w:iCs/>
          <w:sz w:val="20"/>
          <w:szCs w:val="20"/>
        </w:rPr>
        <w:t xml:space="preserve">           It was </w:t>
      </w:r>
      <w:r w:rsidRPr="006D5E57">
        <w:rPr>
          <w:rFonts w:ascii="Arial" w:hAnsi="Arial" w:cs="Arial"/>
          <w:b/>
          <w:iCs/>
          <w:sz w:val="20"/>
          <w:szCs w:val="20"/>
        </w:rPr>
        <w:t xml:space="preserve">RESOLVED </w:t>
      </w:r>
      <w:r w:rsidRPr="006D5E57">
        <w:rPr>
          <w:rFonts w:ascii="Arial" w:hAnsi="Arial" w:cs="Arial"/>
          <w:iCs/>
          <w:sz w:val="20"/>
          <w:szCs w:val="20"/>
        </w:rPr>
        <w:t xml:space="preserve">to approve the co-option of Mr Crosby &amp; Mr Barlow to the    </w:t>
      </w:r>
    </w:p>
    <w:p w:rsidR="006D5E57" w:rsidRPr="006D5E57" w:rsidRDefault="006D5E57" w:rsidP="006D5E57">
      <w:pPr>
        <w:rPr>
          <w:rFonts w:ascii="Arial" w:hAnsi="Arial" w:cs="Arial"/>
          <w:iCs/>
          <w:sz w:val="20"/>
          <w:szCs w:val="20"/>
        </w:rPr>
      </w:pPr>
      <w:r w:rsidRPr="006D5E57">
        <w:rPr>
          <w:rFonts w:ascii="Arial" w:hAnsi="Arial" w:cs="Arial"/>
          <w:iCs/>
          <w:sz w:val="20"/>
          <w:szCs w:val="20"/>
        </w:rPr>
        <w:t xml:space="preserve">           </w:t>
      </w:r>
      <w:proofErr w:type="gramStart"/>
      <w:r w:rsidRPr="006D5E57">
        <w:rPr>
          <w:rFonts w:ascii="Arial" w:hAnsi="Arial" w:cs="Arial"/>
          <w:iCs/>
          <w:sz w:val="20"/>
          <w:szCs w:val="20"/>
        </w:rPr>
        <w:t>Council.</w:t>
      </w:r>
      <w:proofErr w:type="gramEnd"/>
      <w:r w:rsidRPr="006D5E57">
        <w:rPr>
          <w:rFonts w:ascii="Arial" w:hAnsi="Arial" w:cs="Arial"/>
          <w:iCs/>
          <w:sz w:val="20"/>
          <w:szCs w:val="20"/>
        </w:rPr>
        <w:t xml:space="preserve"> They were then invited to take their seats and welcomed to the Council, </w:t>
      </w:r>
    </w:p>
    <w:p w:rsidR="006D5E57" w:rsidRPr="006D5E57" w:rsidRDefault="006D5E57" w:rsidP="006D5E57">
      <w:pPr>
        <w:rPr>
          <w:rFonts w:ascii="Arial" w:hAnsi="Arial" w:cs="Arial"/>
          <w:iCs/>
          <w:sz w:val="20"/>
          <w:szCs w:val="20"/>
        </w:rPr>
      </w:pPr>
      <w:r w:rsidRPr="006D5E57">
        <w:rPr>
          <w:rFonts w:ascii="Arial" w:hAnsi="Arial" w:cs="Arial"/>
          <w:iCs/>
          <w:sz w:val="20"/>
          <w:szCs w:val="20"/>
        </w:rPr>
        <w:t xml:space="preserve">           </w:t>
      </w:r>
      <w:r w:rsidR="0035290F">
        <w:rPr>
          <w:rFonts w:ascii="Arial" w:hAnsi="Arial" w:cs="Arial"/>
          <w:iCs/>
          <w:sz w:val="20"/>
          <w:szCs w:val="20"/>
        </w:rPr>
        <w:t xml:space="preserve">The </w:t>
      </w:r>
      <w:r w:rsidRPr="006D5E57">
        <w:rPr>
          <w:rFonts w:ascii="Arial" w:hAnsi="Arial" w:cs="Arial"/>
          <w:iCs/>
          <w:sz w:val="20"/>
          <w:szCs w:val="20"/>
        </w:rPr>
        <w:t xml:space="preserve">Acceptance of Office forms were duly signed, Code of Conduct and Register </w:t>
      </w:r>
    </w:p>
    <w:p w:rsidR="006F2EEC" w:rsidRPr="006F2EEC" w:rsidRDefault="006D5E57" w:rsidP="006D5E57">
      <w:pPr>
        <w:rPr>
          <w:rFonts w:ascii="Arial" w:hAnsi="Arial" w:cs="Arial"/>
          <w:sz w:val="20"/>
          <w:szCs w:val="20"/>
        </w:rPr>
      </w:pPr>
      <w:r w:rsidRPr="006D5E57">
        <w:rPr>
          <w:rFonts w:ascii="Arial" w:hAnsi="Arial" w:cs="Arial"/>
          <w:iCs/>
          <w:sz w:val="20"/>
          <w:szCs w:val="20"/>
        </w:rPr>
        <w:t xml:space="preserve">           </w:t>
      </w:r>
      <w:proofErr w:type="gramStart"/>
      <w:r w:rsidRPr="006D5E57">
        <w:rPr>
          <w:rFonts w:ascii="Arial" w:hAnsi="Arial" w:cs="Arial"/>
          <w:iCs/>
          <w:sz w:val="20"/>
          <w:szCs w:val="20"/>
        </w:rPr>
        <w:t>of</w:t>
      </w:r>
      <w:proofErr w:type="gramEnd"/>
      <w:r w:rsidRPr="006D5E57">
        <w:rPr>
          <w:rFonts w:ascii="Arial" w:hAnsi="Arial" w:cs="Arial"/>
          <w:iCs/>
          <w:sz w:val="20"/>
          <w:szCs w:val="20"/>
        </w:rPr>
        <w:t xml:space="preserve"> Interest forms</w:t>
      </w:r>
      <w:r w:rsidR="003D57F7">
        <w:rPr>
          <w:rFonts w:ascii="Arial" w:hAnsi="Arial" w:cs="Arial"/>
          <w:iCs/>
          <w:sz w:val="20"/>
          <w:szCs w:val="20"/>
        </w:rPr>
        <w:t xml:space="preserve"> were </w:t>
      </w:r>
      <w:r w:rsidRPr="006D5E57">
        <w:rPr>
          <w:rFonts w:ascii="Arial" w:hAnsi="Arial" w:cs="Arial"/>
          <w:iCs/>
          <w:sz w:val="20"/>
          <w:szCs w:val="20"/>
        </w:rPr>
        <w:t>issued.</w:t>
      </w:r>
      <w:r w:rsidR="006F2EEC">
        <w:rPr>
          <w:rFonts w:ascii="Arial" w:hAnsi="Arial" w:cs="Arial"/>
          <w:sz w:val="20"/>
          <w:szCs w:val="20"/>
        </w:rPr>
        <w:t xml:space="preserve"> </w:t>
      </w:r>
    </w:p>
    <w:p w:rsidR="00106DBD" w:rsidRPr="00157D0A" w:rsidRDefault="00106DBD" w:rsidP="00106DBD">
      <w:pPr>
        <w:rPr>
          <w:rFonts w:ascii="Arial" w:hAnsi="Arial" w:cs="Arial"/>
          <w:sz w:val="20"/>
          <w:szCs w:val="20"/>
        </w:rPr>
      </w:pPr>
    </w:p>
    <w:p w:rsidR="006F3F1B" w:rsidRPr="00157D0A" w:rsidRDefault="006D5E57" w:rsidP="006F3F1B">
      <w:pPr>
        <w:ind w:left="1174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CA1117">
        <w:rPr>
          <w:rFonts w:ascii="Arial" w:hAnsi="Arial" w:cs="Arial"/>
          <w:b/>
          <w:sz w:val="20"/>
          <w:szCs w:val="20"/>
        </w:rPr>
        <w:t>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</w:t>
      </w:r>
      <w:r w:rsidR="007372FB">
        <w:rPr>
          <w:rFonts w:ascii="Arial" w:hAnsi="Arial" w:cs="Arial"/>
          <w:b/>
          <w:sz w:val="20"/>
          <w:szCs w:val="20"/>
        </w:rPr>
        <w:t>Public Open Session:</w:t>
      </w:r>
    </w:p>
    <w:p w:rsidR="007372FB" w:rsidRDefault="00E22FCC" w:rsidP="00E22FCC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T</w:t>
      </w:r>
      <w:r w:rsidR="007372FB">
        <w:rPr>
          <w:rFonts w:ascii="Arial" w:eastAsia="Times New Roman" w:hAnsi="Arial" w:cs="Arial"/>
          <w:sz w:val="20"/>
          <w:szCs w:val="20"/>
          <w:lang w:eastAsia="en-GB"/>
        </w:rPr>
        <w:t>here were</w:t>
      </w:r>
      <w:r w:rsidR="006D5E57">
        <w:rPr>
          <w:rFonts w:ascii="Arial" w:eastAsia="Times New Roman" w:hAnsi="Arial" w:cs="Arial"/>
          <w:sz w:val="20"/>
          <w:szCs w:val="20"/>
          <w:lang w:eastAsia="en-GB"/>
        </w:rPr>
        <w:t xml:space="preserve"> 3</w:t>
      </w:r>
      <w:r w:rsidR="004D1B48">
        <w:rPr>
          <w:rFonts w:ascii="Arial" w:eastAsia="Times New Roman" w:hAnsi="Arial" w:cs="Arial"/>
          <w:sz w:val="20"/>
          <w:szCs w:val="20"/>
          <w:lang w:eastAsia="en-GB"/>
        </w:rPr>
        <w:t xml:space="preserve"> members of public present.</w:t>
      </w:r>
    </w:p>
    <w:p w:rsidR="00E22FCC" w:rsidRDefault="00E22FCC" w:rsidP="006F3F1B">
      <w:pPr>
        <w:tabs>
          <w:tab w:val="left" w:pos="-3261"/>
        </w:tabs>
        <w:ind w:left="568" w:firstLine="708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7372FB" w:rsidRDefault="007372FB" w:rsidP="007372FB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</w:t>
      </w:r>
      <w:r w:rsidR="003D57F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D5E57">
        <w:rPr>
          <w:rFonts w:ascii="Arial" w:eastAsia="Times New Roman" w:hAnsi="Arial" w:cs="Arial"/>
          <w:b/>
          <w:sz w:val="20"/>
          <w:szCs w:val="20"/>
          <w:lang w:eastAsia="en-GB"/>
        </w:rPr>
        <w:t>7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>Village Hall</w:t>
      </w:r>
    </w:p>
    <w:p w:rsidR="006D5E57" w:rsidRDefault="007C420A" w:rsidP="006F2EEC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r w:rsidR="006D5E57">
        <w:rPr>
          <w:rFonts w:ascii="Arial" w:eastAsia="Times New Roman" w:hAnsi="Arial" w:cs="Arial"/>
          <w:sz w:val="20"/>
          <w:szCs w:val="20"/>
          <w:lang w:eastAsia="en-GB"/>
        </w:rPr>
        <w:t>(a) Update on RBC Capital Grant application.</w:t>
      </w:r>
    </w:p>
    <w:p w:rsidR="00195A71" w:rsidRDefault="006D5E57" w:rsidP="00195A71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It </w:t>
      </w:r>
      <w:r w:rsidR="006F2EEC">
        <w:rPr>
          <w:rFonts w:ascii="Arial" w:eastAsia="Times New Roman" w:hAnsi="Arial" w:cs="Arial"/>
          <w:sz w:val="20"/>
          <w:szCs w:val="20"/>
          <w:lang w:eastAsia="en-GB"/>
        </w:rPr>
        <w:t xml:space="preserve">was </w:t>
      </w:r>
      <w:r w:rsidR="009A7400">
        <w:rPr>
          <w:rFonts w:ascii="Arial" w:eastAsia="Times New Roman" w:hAnsi="Arial" w:cs="Arial"/>
          <w:b/>
          <w:sz w:val="20"/>
          <w:szCs w:val="20"/>
          <w:lang w:eastAsia="en-GB"/>
        </w:rPr>
        <w:t>ADVISED</w:t>
      </w:r>
      <w:r w:rsidR="006F2EE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6F2EEC" w:rsidRPr="006F2EEC">
        <w:rPr>
          <w:rFonts w:ascii="Arial" w:eastAsia="Times New Roman" w:hAnsi="Arial" w:cs="Arial"/>
          <w:sz w:val="20"/>
          <w:szCs w:val="20"/>
          <w:lang w:eastAsia="en-GB"/>
        </w:rPr>
        <w:t>that the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Capital grant payment has been approved,</w:t>
      </w:r>
      <w:r w:rsidR="00195A71">
        <w:rPr>
          <w:rFonts w:ascii="Arial" w:eastAsia="Times New Roman" w:hAnsi="Arial" w:cs="Arial"/>
          <w:sz w:val="20"/>
          <w:szCs w:val="20"/>
          <w:lang w:eastAsia="en-GB"/>
        </w:rPr>
        <w:t xml:space="preserve"> however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payment can only </w:t>
      </w:r>
      <w:r w:rsidR="00195A71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</w:p>
    <w:p w:rsidR="00195A71" w:rsidRDefault="00195A71" w:rsidP="00195A71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proofErr w:type="gramStart"/>
      <w:r w:rsidR="006D5E57">
        <w:rPr>
          <w:rFonts w:ascii="Arial" w:eastAsia="Times New Roman" w:hAnsi="Arial" w:cs="Arial"/>
          <w:sz w:val="20"/>
          <w:szCs w:val="20"/>
          <w:lang w:eastAsia="en-GB"/>
        </w:rPr>
        <w:t>be</w:t>
      </w:r>
      <w:proofErr w:type="gramEnd"/>
      <w:r w:rsidR="006D5E57">
        <w:rPr>
          <w:rFonts w:ascii="Arial" w:eastAsia="Times New Roman" w:hAnsi="Arial" w:cs="Arial"/>
          <w:sz w:val="20"/>
          <w:szCs w:val="20"/>
          <w:lang w:eastAsia="en-GB"/>
        </w:rPr>
        <w:t xml:space="preserve"> received once the Parish have received approval of the Capital Loan.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Approval for the Capital </w:t>
      </w:r>
    </w:p>
    <w:p w:rsidR="00195A71" w:rsidRDefault="00195A71" w:rsidP="00195A71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loan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must be received by September as if not the RBC Grant will be withdrawn.</w:t>
      </w:r>
    </w:p>
    <w:p w:rsidR="00195A71" w:rsidRDefault="00195A71" w:rsidP="00195A71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195A71" w:rsidRDefault="00195A71" w:rsidP="00195A71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(b) Funding costs RCAN</w:t>
      </w:r>
    </w:p>
    <w:p w:rsidR="006F37F2" w:rsidRDefault="00195A71" w:rsidP="00195A71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RCAN ha</w:t>
      </w:r>
      <w:r w:rsidR="0035290F">
        <w:rPr>
          <w:rFonts w:ascii="Arial" w:eastAsia="Times New Roman" w:hAnsi="Arial" w:cs="Arial"/>
          <w:sz w:val="20"/>
          <w:szCs w:val="20"/>
          <w:lang w:eastAsia="en-GB"/>
        </w:rPr>
        <w:t>ve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F37F2" w:rsidRPr="00195A71">
        <w:rPr>
          <w:rFonts w:ascii="Arial" w:eastAsia="Times New Roman" w:hAnsi="Arial" w:cs="Arial"/>
          <w:b/>
          <w:sz w:val="20"/>
          <w:szCs w:val="20"/>
          <w:lang w:eastAsia="en-GB"/>
        </w:rPr>
        <w:t>ADVISED</w:t>
      </w:r>
      <w:r w:rsidR="006F37F2">
        <w:rPr>
          <w:rFonts w:ascii="Arial" w:eastAsia="Times New Roman" w:hAnsi="Arial" w:cs="Arial"/>
          <w:sz w:val="20"/>
          <w:szCs w:val="20"/>
          <w:lang w:eastAsia="en-GB"/>
        </w:rPr>
        <w:t xml:space="preserve"> that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="006F37F2">
        <w:rPr>
          <w:rFonts w:ascii="Arial" w:eastAsia="Times New Roman" w:hAnsi="Arial" w:cs="Arial"/>
          <w:sz w:val="20"/>
          <w:szCs w:val="20"/>
          <w:lang w:eastAsia="en-GB"/>
        </w:rPr>
        <w:t xml:space="preserve"> the payment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already </w:t>
      </w:r>
      <w:r w:rsidR="006F37F2">
        <w:rPr>
          <w:rFonts w:ascii="Arial" w:eastAsia="Times New Roman" w:hAnsi="Arial" w:cs="Arial"/>
          <w:sz w:val="20"/>
          <w:szCs w:val="20"/>
          <w:lang w:eastAsia="en-GB"/>
        </w:rPr>
        <w:t>received from the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F37F2">
        <w:rPr>
          <w:rFonts w:ascii="Arial" w:eastAsia="Times New Roman" w:hAnsi="Arial" w:cs="Arial"/>
          <w:sz w:val="20"/>
          <w:szCs w:val="20"/>
          <w:lang w:eastAsia="en-GB"/>
        </w:rPr>
        <w:t>Parish that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they will </w:t>
      </w:r>
      <w:r w:rsidR="006F37F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35290F" w:rsidRDefault="006F37F2" w:rsidP="00195A71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r w:rsidR="0035290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gramStart"/>
      <w:r w:rsidR="00195A71">
        <w:rPr>
          <w:rFonts w:ascii="Arial" w:eastAsia="Times New Roman" w:hAnsi="Arial" w:cs="Arial"/>
          <w:sz w:val="20"/>
          <w:szCs w:val="20"/>
          <w:lang w:eastAsia="en-GB"/>
        </w:rPr>
        <w:t>complete</w:t>
      </w:r>
      <w:proofErr w:type="gramEnd"/>
      <w:r w:rsidR="00195A71">
        <w:rPr>
          <w:rFonts w:ascii="Arial" w:eastAsia="Times New Roman" w:hAnsi="Arial" w:cs="Arial"/>
          <w:sz w:val="20"/>
          <w:szCs w:val="20"/>
          <w:lang w:eastAsia="en-GB"/>
        </w:rPr>
        <w:t xml:space="preserve"> 2 </w:t>
      </w:r>
      <w:r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195A71">
        <w:rPr>
          <w:rFonts w:ascii="Arial" w:eastAsia="Times New Roman" w:hAnsi="Arial" w:cs="Arial"/>
          <w:sz w:val="20"/>
          <w:szCs w:val="20"/>
          <w:lang w:eastAsia="en-GB"/>
        </w:rPr>
        <w:t>pplications</w:t>
      </w:r>
      <w:r w:rsidR="0035290F">
        <w:rPr>
          <w:rFonts w:ascii="Arial" w:eastAsia="Times New Roman" w:hAnsi="Arial" w:cs="Arial"/>
          <w:sz w:val="20"/>
          <w:szCs w:val="20"/>
          <w:lang w:eastAsia="en-GB"/>
        </w:rPr>
        <w:t xml:space="preserve"> on their behalf. One </w:t>
      </w:r>
      <w:r w:rsidR="00195A71">
        <w:rPr>
          <w:rFonts w:ascii="Arial" w:eastAsia="Times New Roman" w:hAnsi="Arial" w:cs="Arial"/>
          <w:sz w:val="20"/>
          <w:szCs w:val="20"/>
          <w:lang w:eastAsia="en-GB"/>
        </w:rPr>
        <w:t xml:space="preserve">for Tarmac and the other for the Burnley </w:t>
      </w:r>
    </w:p>
    <w:p w:rsidR="006F37F2" w:rsidRDefault="0035290F" w:rsidP="00195A71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</w:t>
      </w:r>
      <w:proofErr w:type="spellStart"/>
      <w:r w:rsidR="00195A71">
        <w:rPr>
          <w:rFonts w:ascii="Arial" w:eastAsia="Times New Roman" w:hAnsi="Arial" w:cs="Arial"/>
          <w:sz w:val="20"/>
          <w:szCs w:val="20"/>
          <w:lang w:eastAsia="en-GB"/>
        </w:rPr>
        <w:t>Sunley</w:t>
      </w:r>
      <w:proofErr w:type="spellEnd"/>
      <w:r w:rsidR="00195A71">
        <w:rPr>
          <w:rFonts w:ascii="Arial" w:eastAsia="Times New Roman" w:hAnsi="Arial" w:cs="Arial"/>
          <w:sz w:val="20"/>
          <w:szCs w:val="20"/>
          <w:lang w:eastAsia="en-GB"/>
        </w:rPr>
        <w:t xml:space="preserve"> Foundation</w:t>
      </w:r>
      <w:r w:rsidR="006F37F2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35290F" w:rsidRDefault="0035290F" w:rsidP="00195A71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Applications will start once paperwork has been received from the Parish.</w:t>
      </w:r>
    </w:p>
    <w:p w:rsidR="006F2EEC" w:rsidRDefault="006F37F2" w:rsidP="00195A71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.</w:t>
      </w:r>
      <w:r w:rsidR="0035290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Cost of additional applications will depend on the size.</w:t>
      </w:r>
    </w:p>
    <w:p w:rsidR="006F3F1B" w:rsidRDefault="0035290F" w:rsidP="00195A71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 </w:t>
      </w:r>
      <w:r w:rsidR="006F2EEC">
        <w:rPr>
          <w:rFonts w:ascii="Arial" w:eastAsia="Times New Roman" w:hAnsi="Arial" w:cs="Arial"/>
          <w:sz w:val="20"/>
          <w:szCs w:val="20"/>
          <w:lang w:eastAsia="en-GB"/>
        </w:rPr>
        <w:t xml:space="preserve">           </w:t>
      </w:r>
    </w:p>
    <w:p w:rsidR="006F2EEC" w:rsidRPr="006F2EEC" w:rsidRDefault="0035290F" w:rsidP="004D0142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914F15" w:rsidRDefault="00914F15" w:rsidP="00E22FCC">
      <w:pPr>
        <w:tabs>
          <w:tab w:val="left" w:pos="284"/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</w:t>
      </w:r>
      <w:r w:rsidR="006F37F2">
        <w:rPr>
          <w:rFonts w:ascii="Arial" w:eastAsia="Times New Roman" w:hAnsi="Arial" w:cs="Arial"/>
          <w:b/>
          <w:sz w:val="20"/>
          <w:szCs w:val="20"/>
          <w:lang w:eastAsia="en-GB"/>
        </w:rPr>
        <w:t>8</w:t>
      </w:r>
      <w:r w:rsidR="00E22FCC"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  <w:r w:rsidR="00DE005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DE005F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>Police</w:t>
      </w:r>
      <w:r w:rsidR="006F3F1B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reports 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Police stakeholder report </w:t>
      </w:r>
      <w:r w:rsidR="005B0059" w:rsidRPr="00157D0A">
        <w:rPr>
          <w:rFonts w:ascii="Arial" w:eastAsia="Times New Roman" w:hAnsi="Arial" w:cs="Arial"/>
          <w:sz w:val="20"/>
          <w:szCs w:val="20"/>
          <w:lang w:eastAsia="en-GB"/>
        </w:rPr>
        <w:t>received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circulated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filed.</w:t>
      </w:r>
    </w:p>
    <w:p w:rsidR="0035290F" w:rsidRDefault="0035290F" w:rsidP="00E22FCC">
      <w:pPr>
        <w:tabs>
          <w:tab w:val="left" w:pos="284"/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914F15" w:rsidRPr="00157D0A" w:rsidRDefault="00914F15" w:rsidP="00914F15">
      <w:pPr>
        <w:ind w:left="993" w:firstLine="425"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Default="006F37F2" w:rsidP="006F37F2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9</w:t>
      </w:r>
      <w:r w:rsidR="00914F15">
        <w:rPr>
          <w:rFonts w:ascii="Arial" w:eastAsia="Times New Roman" w:hAnsi="Arial" w:cs="Arial"/>
          <w:b/>
          <w:sz w:val="20"/>
          <w:szCs w:val="20"/>
          <w:lang w:eastAsia="en-GB"/>
        </w:rPr>
        <w:t>. B</w:t>
      </w:r>
      <w:r w:rsidR="009A1CF6">
        <w:rPr>
          <w:rFonts w:ascii="Arial" w:eastAsia="Times New Roman" w:hAnsi="Arial" w:cs="Arial"/>
          <w:b/>
          <w:sz w:val="20"/>
          <w:szCs w:val="20"/>
          <w:lang w:eastAsia="en-GB"/>
        </w:rPr>
        <w:t>orough &amp; County Council reports:</w:t>
      </w:r>
    </w:p>
    <w:p w:rsidR="00D04B9B" w:rsidRDefault="002E1844" w:rsidP="006F2EEC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D22A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3525B4">
        <w:rPr>
          <w:rFonts w:ascii="Arial" w:eastAsia="Times New Roman" w:hAnsi="Arial" w:cs="Arial"/>
          <w:sz w:val="20"/>
          <w:szCs w:val="20"/>
          <w:lang w:eastAsia="en-GB"/>
        </w:rPr>
        <w:t xml:space="preserve">Cllr. </w:t>
      </w:r>
      <w:r w:rsidR="006F37F2">
        <w:rPr>
          <w:rFonts w:ascii="Arial" w:eastAsia="Times New Roman" w:hAnsi="Arial" w:cs="Arial"/>
          <w:sz w:val="20"/>
          <w:szCs w:val="20"/>
          <w:lang w:eastAsia="en-GB"/>
        </w:rPr>
        <w:t>Combellack</w:t>
      </w:r>
      <w:r w:rsidR="00D04B9B">
        <w:rPr>
          <w:rFonts w:ascii="Arial" w:eastAsia="Times New Roman" w:hAnsi="Arial" w:cs="Arial"/>
          <w:sz w:val="20"/>
          <w:szCs w:val="20"/>
          <w:lang w:eastAsia="en-GB"/>
        </w:rPr>
        <w:t xml:space="preserve"> advised of the following:</w:t>
      </w:r>
    </w:p>
    <w:p w:rsidR="006F37F2" w:rsidRDefault="006F37F2" w:rsidP="006F37F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At the full Council meeting, a new policy on </w:t>
      </w:r>
      <w:r w:rsidR="00957DBF">
        <w:rPr>
          <w:rFonts w:ascii="Arial" w:eastAsia="Times New Roman" w:hAnsi="Arial" w:cs="Arial"/>
          <w:sz w:val="20"/>
          <w:szCs w:val="20"/>
          <w:lang w:eastAsia="en-GB"/>
        </w:rPr>
        <w:t>P</w:t>
      </w:r>
      <w:r>
        <w:rPr>
          <w:rFonts w:ascii="Arial" w:eastAsia="Times New Roman" w:hAnsi="Arial" w:cs="Arial"/>
          <w:sz w:val="20"/>
          <w:szCs w:val="20"/>
          <w:lang w:eastAsia="en-GB"/>
        </w:rPr>
        <w:t>lanning</w:t>
      </w:r>
      <w:r w:rsidR="00F616E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57DBF">
        <w:rPr>
          <w:rFonts w:ascii="Arial" w:eastAsia="Times New Roman" w:hAnsi="Arial" w:cs="Arial"/>
          <w:sz w:val="20"/>
          <w:szCs w:val="20"/>
          <w:lang w:eastAsia="en-GB"/>
        </w:rPr>
        <w:t>E</w:t>
      </w:r>
      <w:bookmarkStart w:id="0" w:name="_GoBack"/>
      <w:bookmarkEnd w:id="0"/>
      <w:r w:rsidR="00F616EA">
        <w:rPr>
          <w:rFonts w:ascii="Arial" w:eastAsia="Times New Roman" w:hAnsi="Arial" w:cs="Arial"/>
          <w:sz w:val="20"/>
          <w:szCs w:val="20"/>
          <w:lang w:eastAsia="en-GB"/>
        </w:rPr>
        <w:t>nforcement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was passed, which will make planning much more robust.</w:t>
      </w:r>
    </w:p>
    <w:p w:rsidR="00442B90" w:rsidRDefault="006F37F2" w:rsidP="006F37F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Also advised that </w:t>
      </w:r>
      <w:r w:rsidR="00D430C2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="0035290F">
        <w:rPr>
          <w:rFonts w:ascii="Arial" w:eastAsia="Times New Roman" w:hAnsi="Arial" w:cs="Arial"/>
          <w:sz w:val="20"/>
          <w:szCs w:val="20"/>
          <w:lang w:eastAsia="en-GB"/>
        </w:rPr>
        <w:t>parish council</w:t>
      </w:r>
      <w:r w:rsidR="00D430C2">
        <w:rPr>
          <w:rFonts w:ascii="Arial" w:eastAsia="Times New Roman" w:hAnsi="Arial" w:cs="Arial"/>
          <w:sz w:val="20"/>
          <w:szCs w:val="20"/>
          <w:lang w:eastAsia="en-GB"/>
        </w:rPr>
        <w:t xml:space="preserve"> and all members of</w:t>
      </w:r>
      <w:r w:rsidR="0035290F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r w:rsidR="00D430C2">
        <w:rPr>
          <w:rFonts w:ascii="Arial" w:eastAsia="Times New Roman" w:hAnsi="Arial" w:cs="Arial"/>
          <w:sz w:val="20"/>
          <w:szCs w:val="20"/>
          <w:lang w:eastAsia="en-GB"/>
        </w:rPr>
        <w:t>public be vigilant when it comes to anything new appearing, buildings, trees etc. Anything that seems suspect should always be reported.</w:t>
      </w:r>
    </w:p>
    <w:p w:rsidR="00442B90" w:rsidRPr="000C59E9" w:rsidRDefault="00442B90" w:rsidP="00442B90">
      <w:pPr>
        <w:ind w:left="993" w:hanging="567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35290F" w:rsidRDefault="0035290F" w:rsidP="006F3F1B">
      <w:pPr>
        <w:tabs>
          <w:tab w:val="left" w:pos="567"/>
        </w:tabs>
        <w:ind w:left="996" w:hanging="57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35290F" w:rsidRDefault="0035290F" w:rsidP="006F3F1B">
      <w:pPr>
        <w:tabs>
          <w:tab w:val="left" w:pos="567"/>
        </w:tabs>
        <w:ind w:left="996" w:hanging="57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Default="00D430C2" w:rsidP="006F3F1B">
      <w:pPr>
        <w:tabs>
          <w:tab w:val="left" w:pos="567"/>
        </w:tabs>
        <w:ind w:left="996" w:hanging="57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>10</w:t>
      </w:r>
      <w:r w:rsidR="00CA1117" w:rsidRPr="000C59E9"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  <w:r w:rsidR="006F3F1B" w:rsidRPr="000C59E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914F15">
        <w:rPr>
          <w:rFonts w:ascii="Arial" w:eastAsia="Times New Roman" w:hAnsi="Arial" w:cs="Arial"/>
          <w:b/>
          <w:sz w:val="20"/>
          <w:szCs w:val="20"/>
          <w:lang w:eastAsia="en-GB"/>
        </w:rPr>
        <w:t>Planning Applications:</w:t>
      </w:r>
    </w:p>
    <w:p w:rsidR="00D719C0" w:rsidRPr="001A6B6E" w:rsidRDefault="001A6B6E" w:rsidP="00C87877">
      <w:pPr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A6B6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 20/03211/FUL</w:t>
      </w:r>
    </w:p>
    <w:p w:rsidR="00D430C2" w:rsidRPr="00D430C2" w:rsidRDefault="001A6B6E" w:rsidP="00D430C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D430C2">
        <w:rPr>
          <w:rFonts w:ascii="Arial" w:eastAsia="Times New Roman" w:hAnsi="Arial" w:cs="Arial"/>
          <w:sz w:val="20"/>
          <w:szCs w:val="20"/>
          <w:lang w:eastAsia="en-GB"/>
        </w:rPr>
        <w:t xml:space="preserve">             </w:t>
      </w:r>
      <w:r w:rsidR="00D430C2" w:rsidRPr="00D430C2">
        <w:rPr>
          <w:rFonts w:ascii="Arial" w:eastAsia="Times New Roman" w:hAnsi="Arial" w:cs="Arial"/>
          <w:sz w:val="20"/>
          <w:szCs w:val="20"/>
          <w:lang w:eastAsia="en-GB"/>
        </w:rPr>
        <w:t>There were no new Planning Applications</w:t>
      </w:r>
    </w:p>
    <w:p w:rsidR="00407534" w:rsidRDefault="001A6B6E" w:rsidP="001A6B6E">
      <w:pPr>
        <w:tabs>
          <w:tab w:val="left" w:pos="-3261"/>
        </w:tabs>
        <w:contextualSpacing/>
        <w:rPr>
          <w:rFonts w:ascii="Cambria" w:hAnsi="Cambria" w:cstheme="minorHAnsi"/>
          <w:b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D719C0" w:rsidRPr="00AC279F">
        <w:rPr>
          <w:rFonts w:ascii="Cambria" w:hAnsi="Cambria" w:cstheme="minorHAnsi"/>
          <w:b/>
          <w:sz w:val="24"/>
          <w:szCs w:val="24"/>
          <w:shd w:val="clear" w:color="auto" w:fill="FFFFFF"/>
        </w:rPr>
        <w:t xml:space="preserve"> </w:t>
      </w:r>
    </w:p>
    <w:p w:rsidR="001A6B6E" w:rsidRDefault="001A6B6E" w:rsidP="001A6B6E">
      <w:pPr>
        <w:tabs>
          <w:tab w:val="left" w:pos="-3261"/>
        </w:tabs>
        <w:contextualSpacing/>
        <w:rPr>
          <w:rFonts w:ascii="Cambria" w:hAnsi="Cambria" w:cstheme="minorHAnsi"/>
          <w:b/>
          <w:sz w:val="24"/>
          <w:szCs w:val="24"/>
          <w:shd w:val="clear" w:color="auto" w:fill="FFFFFF"/>
        </w:rPr>
      </w:pPr>
    </w:p>
    <w:p w:rsidR="00914F15" w:rsidRPr="001A6B6E" w:rsidRDefault="00914F15" w:rsidP="00914F15">
      <w:pPr>
        <w:tabs>
          <w:tab w:val="left" w:pos="567"/>
          <w:tab w:val="left" w:pos="993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Default="00CA1117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</w:t>
      </w:r>
      <w:r w:rsidR="00D430C2">
        <w:rPr>
          <w:rFonts w:ascii="Arial" w:eastAsia="Times New Roman" w:hAnsi="Arial" w:cs="Arial"/>
          <w:b/>
          <w:sz w:val="20"/>
          <w:szCs w:val="20"/>
          <w:lang w:eastAsia="en-GB"/>
        </w:rPr>
        <w:t>11</w:t>
      </w:r>
      <w:r w:rsidR="00914F15">
        <w:rPr>
          <w:rFonts w:ascii="Arial" w:eastAsia="Times New Roman" w:hAnsi="Arial" w:cs="Arial"/>
          <w:b/>
          <w:sz w:val="20"/>
          <w:szCs w:val="20"/>
          <w:lang w:eastAsia="en-GB"/>
        </w:rPr>
        <w:t>. Planning Notifications:</w:t>
      </w:r>
    </w:p>
    <w:p w:rsidR="00F5406A" w:rsidRDefault="00D719C0" w:rsidP="00D430C2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</w:t>
      </w:r>
      <w:r w:rsidR="00C8787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430C2">
        <w:rPr>
          <w:rFonts w:ascii="Arial" w:eastAsia="Times New Roman" w:hAnsi="Arial" w:cs="Arial"/>
          <w:sz w:val="20"/>
          <w:szCs w:val="20"/>
          <w:lang w:eastAsia="en-GB"/>
        </w:rPr>
        <w:t>There were no new Planning Notifications</w:t>
      </w:r>
    </w:p>
    <w:p w:rsidR="001A6B6E" w:rsidRDefault="001A6B6E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 </w:t>
      </w:r>
    </w:p>
    <w:p w:rsidR="001A6B6E" w:rsidRDefault="001A6B6E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</w:t>
      </w:r>
    </w:p>
    <w:p w:rsidR="00914F15" w:rsidRDefault="001A6B6E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 </w:t>
      </w:r>
      <w:r w:rsidR="00C87877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CA0DBB" w:rsidRDefault="00CA0DBB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</w:p>
    <w:p w:rsidR="009D22A9" w:rsidRDefault="00D430C2" w:rsidP="00EE2FCD">
      <w:pPr>
        <w:tabs>
          <w:tab w:val="left" w:pos="567"/>
          <w:tab w:val="left" w:pos="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12</w:t>
      </w:r>
      <w:r w:rsidR="00914F15"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>. Finance</w:t>
      </w:r>
      <w:r w:rsidR="00914F15">
        <w:rPr>
          <w:rFonts w:ascii="Arial" w:eastAsia="Times New Roman" w:hAnsi="Arial" w:cs="Arial"/>
          <w:b/>
          <w:sz w:val="20"/>
          <w:szCs w:val="20"/>
          <w:lang w:eastAsia="en-GB"/>
        </w:rPr>
        <w:t>s</w:t>
      </w:r>
      <w:r w:rsidR="00914F15"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for Parish Council</w:t>
      </w:r>
      <w:r w:rsidR="00914F15"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  <w:r w:rsidR="00E70C7B" w:rsidRPr="00E70C7B">
        <w:rPr>
          <w:rFonts w:ascii="Arial" w:hAnsi="Arial" w:cs="Arial"/>
          <w:b/>
          <w:sz w:val="24"/>
          <w:szCs w:val="24"/>
        </w:rPr>
        <w:tab/>
      </w:r>
    </w:p>
    <w:p w:rsidR="00CA0DBB" w:rsidRDefault="00CA0DBB" w:rsidP="00EE2FCD">
      <w:pPr>
        <w:tabs>
          <w:tab w:val="left" w:pos="567"/>
          <w:tab w:val="left" w:pos="709"/>
        </w:tabs>
        <w:rPr>
          <w:rFonts w:ascii="Arial" w:hAnsi="Arial" w:cs="Arial"/>
          <w:b/>
          <w:sz w:val="24"/>
          <w:szCs w:val="24"/>
        </w:rPr>
      </w:pPr>
    </w:p>
    <w:p w:rsidR="004159E8" w:rsidRPr="004159E8" w:rsidRDefault="00CA0DBB" w:rsidP="00CA0DBB">
      <w:pPr>
        <w:ind w:left="720" w:hanging="720"/>
        <w:rPr>
          <w:rFonts w:cstheme="minorHAnsi"/>
        </w:rPr>
      </w:pPr>
      <w:r w:rsidRPr="004159E8">
        <w:rPr>
          <w:rFonts w:cstheme="minorHAnsi"/>
          <w:b/>
          <w:sz w:val="24"/>
          <w:szCs w:val="24"/>
        </w:rPr>
        <w:t xml:space="preserve">            </w:t>
      </w:r>
      <w:r w:rsidRPr="004159E8">
        <w:rPr>
          <w:rFonts w:cstheme="minorHAnsi"/>
        </w:rPr>
        <w:t xml:space="preserve">a. Financial Statement and bank reconciliation </w:t>
      </w:r>
      <w:r w:rsidR="00416A33">
        <w:rPr>
          <w:rFonts w:cstheme="minorHAnsi"/>
        </w:rPr>
        <w:t>28-02-2021</w:t>
      </w:r>
      <w:r w:rsidRPr="004159E8">
        <w:rPr>
          <w:rFonts w:cstheme="minorHAnsi"/>
        </w:rPr>
        <w:t xml:space="preserve"> (reports attached at Appendices </w:t>
      </w:r>
      <w:r w:rsidR="004159E8" w:rsidRPr="004159E8">
        <w:rPr>
          <w:rFonts w:cstheme="minorHAnsi"/>
        </w:rPr>
        <w:t xml:space="preserve">   </w:t>
      </w:r>
    </w:p>
    <w:p w:rsidR="00CA0DBB" w:rsidRPr="004159E8" w:rsidRDefault="004159E8" w:rsidP="00CA0DBB">
      <w:pPr>
        <w:ind w:left="720" w:hanging="720"/>
        <w:rPr>
          <w:rFonts w:cstheme="minorHAnsi"/>
        </w:rPr>
      </w:pPr>
      <w:r w:rsidRPr="004159E8">
        <w:rPr>
          <w:rFonts w:cstheme="minorHAnsi"/>
        </w:rPr>
        <w:t xml:space="preserve">                   </w:t>
      </w:r>
      <w:r w:rsidR="00CA0DBB" w:rsidRPr="004159E8">
        <w:rPr>
          <w:rFonts w:cstheme="minorHAnsi"/>
        </w:rPr>
        <w:t xml:space="preserve">1&amp;2)     </w:t>
      </w:r>
    </w:p>
    <w:p w:rsidR="00CA0DBB" w:rsidRPr="004159E8" w:rsidRDefault="00CA0DBB" w:rsidP="00CA0DBB">
      <w:pPr>
        <w:ind w:left="720" w:hanging="720"/>
        <w:rPr>
          <w:rFonts w:cstheme="minorHAnsi"/>
        </w:rPr>
      </w:pPr>
      <w:r w:rsidRPr="004159E8">
        <w:rPr>
          <w:rFonts w:cstheme="minorHAnsi"/>
        </w:rPr>
        <w:t xml:space="preserve">             b. Accounts Paid prior to meeting: (For approval) - Appendix 3 attached               </w:t>
      </w:r>
    </w:p>
    <w:p w:rsidR="00CA0DBB" w:rsidRDefault="00CA0DBB" w:rsidP="004159E8">
      <w:pPr>
        <w:tabs>
          <w:tab w:val="left" w:pos="993"/>
        </w:tabs>
        <w:rPr>
          <w:rFonts w:cstheme="minorHAnsi"/>
        </w:rPr>
      </w:pPr>
      <w:r w:rsidRPr="004159E8">
        <w:rPr>
          <w:rFonts w:cstheme="minorHAnsi"/>
        </w:rPr>
        <w:t xml:space="preserve">             c. Accounts for Payment at meeting: (For approval) – Appendix 4 attached</w:t>
      </w:r>
    </w:p>
    <w:p w:rsidR="000178AE" w:rsidRDefault="000178AE" w:rsidP="004159E8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 xml:space="preserve">    </w:t>
      </w:r>
      <w:r w:rsidR="00FC79EF">
        <w:rPr>
          <w:rFonts w:cstheme="minorHAnsi"/>
        </w:rPr>
        <w:t xml:space="preserve">         d. Appointment of Internal Auditor</w:t>
      </w:r>
    </w:p>
    <w:p w:rsidR="00FC79EF" w:rsidRDefault="00FC79EF" w:rsidP="004159E8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 xml:space="preserve">                 It was</w:t>
      </w:r>
      <w:r w:rsidRPr="00FC79EF">
        <w:rPr>
          <w:rFonts w:cstheme="minorHAnsi"/>
          <w:b/>
        </w:rPr>
        <w:t xml:space="preserve"> RESOLVED</w:t>
      </w:r>
      <w:r>
        <w:rPr>
          <w:rFonts w:cstheme="minorHAnsi"/>
        </w:rPr>
        <w:t xml:space="preserve"> to re-appoint David Dixon as the Internal Auditor</w:t>
      </w:r>
    </w:p>
    <w:p w:rsidR="00FC79EF" w:rsidRDefault="00FC79EF" w:rsidP="004159E8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 xml:space="preserve">             e. Donations/Grants – As below for report only </w:t>
      </w:r>
    </w:p>
    <w:p w:rsidR="00FC79EF" w:rsidRDefault="00FC79EF" w:rsidP="004159E8">
      <w:pPr>
        <w:tabs>
          <w:tab w:val="left" w:pos="993"/>
        </w:tabs>
        <w:rPr>
          <w:rFonts w:cstheme="minorHAnsi"/>
        </w:rPr>
      </w:pPr>
    </w:p>
    <w:p w:rsidR="000178AE" w:rsidRDefault="000178AE" w:rsidP="004159E8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 xml:space="preserve">              It was</w:t>
      </w:r>
      <w:r w:rsidRPr="000178AE">
        <w:rPr>
          <w:rFonts w:cstheme="minorHAnsi"/>
          <w:b/>
        </w:rPr>
        <w:t xml:space="preserve"> RESOLVED</w:t>
      </w:r>
      <w:r>
        <w:rPr>
          <w:rFonts w:cstheme="minorHAnsi"/>
        </w:rPr>
        <w:t xml:space="preserve"> to approve payments of </w:t>
      </w:r>
      <w:r w:rsidR="0035290F">
        <w:rPr>
          <w:rFonts w:cstheme="minorHAnsi"/>
        </w:rPr>
        <w:t>a</w:t>
      </w:r>
      <w:r>
        <w:rPr>
          <w:rFonts w:cstheme="minorHAnsi"/>
        </w:rPr>
        <w:t xml:space="preserve">ccounts </w:t>
      </w:r>
      <w:r w:rsidR="0035290F">
        <w:rPr>
          <w:rFonts w:cstheme="minorHAnsi"/>
        </w:rPr>
        <w:t>paid</w:t>
      </w:r>
      <w:r>
        <w:rPr>
          <w:rFonts w:cstheme="minorHAnsi"/>
        </w:rPr>
        <w:t xml:space="preserve"> prior to the meeting and </w:t>
      </w:r>
      <w:r w:rsidR="0035290F">
        <w:rPr>
          <w:rFonts w:cstheme="minorHAnsi"/>
        </w:rPr>
        <w:t>a</w:t>
      </w:r>
      <w:r>
        <w:rPr>
          <w:rFonts w:cstheme="minorHAnsi"/>
        </w:rPr>
        <w:t>ccounts for</w:t>
      </w:r>
    </w:p>
    <w:p w:rsidR="000178AE" w:rsidRDefault="000178AE" w:rsidP="004159E8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 xml:space="preserve">             </w:t>
      </w:r>
      <w:r w:rsidR="0035290F">
        <w:rPr>
          <w:rFonts w:cstheme="minorHAnsi"/>
        </w:rPr>
        <w:t xml:space="preserve"> </w:t>
      </w:r>
      <w:proofErr w:type="gramStart"/>
      <w:r w:rsidR="0035290F">
        <w:rPr>
          <w:rFonts w:cstheme="minorHAnsi"/>
        </w:rPr>
        <w:t>P</w:t>
      </w:r>
      <w:r>
        <w:rPr>
          <w:rFonts w:cstheme="minorHAnsi"/>
        </w:rPr>
        <w:t>ayment</w:t>
      </w:r>
      <w:r w:rsidR="0035290F">
        <w:rPr>
          <w:rFonts w:cstheme="minorHAnsi"/>
        </w:rPr>
        <w:t xml:space="preserve"> </w:t>
      </w:r>
      <w:r>
        <w:rPr>
          <w:rFonts w:cstheme="minorHAnsi"/>
        </w:rPr>
        <w:t>at the meeting.</w:t>
      </w:r>
      <w:proofErr w:type="gramEnd"/>
    </w:p>
    <w:p w:rsidR="00D430C2" w:rsidRDefault="00D430C2" w:rsidP="004159E8">
      <w:pPr>
        <w:tabs>
          <w:tab w:val="left" w:pos="993"/>
        </w:tabs>
        <w:rPr>
          <w:rFonts w:cstheme="minorHAnsi"/>
        </w:rPr>
      </w:pPr>
    </w:p>
    <w:tbl>
      <w:tblPr>
        <w:tblW w:w="4600" w:type="dxa"/>
        <w:tblInd w:w="93" w:type="dxa"/>
        <w:tblLook w:val="04A0" w:firstRow="1" w:lastRow="0" w:firstColumn="1" w:lastColumn="0" w:noHBand="0" w:noVBand="1"/>
      </w:tblPr>
      <w:tblGrid>
        <w:gridCol w:w="3240"/>
        <w:gridCol w:w="1360"/>
      </w:tblGrid>
      <w:tr w:rsidR="00D430C2" w:rsidRPr="00D430C2" w:rsidTr="00D430C2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Donations  for Barnstone Play area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30C2" w:rsidRPr="00D430C2" w:rsidTr="00D430C2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Cllr Clarke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D430C2" w:rsidRPr="00D430C2" w:rsidTr="00D430C2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Cllr Purdue- Horan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D430C2" w:rsidRPr="00D430C2" w:rsidTr="00D430C2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Cllr Combellack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D430C2" w:rsidRPr="00D430C2" w:rsidTr="00D430C2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Cllr Bailey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D430C2" w:rsidRPr="00D430C2" w:rsidTr="00D430C2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Vale Ventures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</w:tr>
      <w:tr w:rsidR="00D430C2" w:rsidRPr="00D430C2" w:rsidTr="00D430C2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World of Marble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D430C2" w:rsidRPr="00D430C2" w:rsidTr="00D430C2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Micromix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D430C2" w:rsidRPr="00D430C2" w:rsidTr="00D430C2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Evoponic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D430C2" w:rsidRPr="00D430C2" w:rsidTr="00D430C2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Vale Market Café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D430C2" w:rsidRPr="00D430C2" w:rsidTr="00D430C2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Just Giving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D430C2" w:rsidRPr="00D430C2" w:rsidTr="00D430C2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30C2" w:rsidRPr="00D430C2" w:rsidTr="00D430C2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30C2" w:rsidRPr="00D430C2" w:rsidTr="00D430C2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4568</w:t>
            </w:r>
          </w:p>
        </w:tc>
      </w:tr>
    </w:tbl>
    <w:p w:rsidR="00D430C2" w:rsidRDefault="00D430C2" w:rsidP="004159E8">
      <w:pPr>
        <w:tabs>
          <w:tab w:val="left" w:pos="993"/>
        </w:tabs>
        <w:rPr>
          <w:rFonts w:cstheme="minorHAnsi"/>
        </w:rPr>
      </w:pPr>
    </w:p>
    <w:tbl>
      <w:tblPr>
        <w:tblW w:w="5240" w:type="dxa"/>
        <w:tblInd w:w="93" w:type="dxa"/>
        <w:tblLook w:val="04A0" w:firstRow="1" w:lastRow="0" w:firstColumn="1" w:lastColumn="0" w:noHBand="0" w:noVBand="1"/>
      </w:tblPr>
      <w:tblGrid>
        <w:gridCol w:w="3800"/>
        <w:gridCol w:w="1440"/>
      </w:tblGrid>
      <w:tr w:rsidR="00D430C2" w:rsidRPr="00D430C2" w:rsidTr="00D430C2">
        <w:trPr>
          <w:trHeight w:val="57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Donations/Grants/Payments received up to 11-03-21 for the new Village Hall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30C2" w:rsidRPr="00D430C2" w:rsidTr="00D430C2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30C2" w:rsidRPr="00D430C2" w:rsidTr="00D430C2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30-01-21 Vale Market Café - Donation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£500</w:t>
            </w:r>
          </w:p>
        </w:tc>
      </w:tr>
      <w:tr w:rsidR="00D430C2" w:rsidRPr="00D430C2" w:rsidTr="00D430C2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30C2" w:rsidRPr="00D430C2" w:rsidTr="00D430C2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30C2" w:rsidRPr="00D430C2" w:rsidTr="00D430C2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30C2" w:rsidRPr="00D430C2" w:rsidTr="00D430C2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D430C2" w:rsidRPr="00D430C2" w:rsidTr="00D430C2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C2" w:rsidRPr="00D430C2" w:rsidRDefault="00D430C2" w:rsidP="00D430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30C2">
              <w:rPr>
                <w:rFonts w:ascii="Calibri" w:eastAsia="Times New Roman" w:hAnsi="Calibri" w:cs="Calibri"/>
                <w:color w:val="000000"/>
                <w:lang w:eastAsia="en-GB"/>
              </w:rPr>
              <w:t>£500</w:t>
            </w:r>
          </w:p>
        </w:tc>
      </w:tr>
    </w:tbl>
    <w:p w:rsidR="00DB6AB1" w:rsidRDefault="00DB6AB1" w:rsidP="004159E8">
      <w:pPr>
        <w:tabs>
          <w:tab w:val="left" w:pos="993"/>
        </w:tabs>
        <w:rPr>
          <w:rFonts w:cstheme="minorHAnsi"/>
        </w:rPr>
      </w:pPr>
    </w:p>
    <w:p w:rsidR="0034544D" w:rsidRPr="004159E8" w:rsidRDefault="0034544D" w:rsidP="00D719C0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lastRenderedPageBreak/>
        <w:t xml:space="preserve">            </w:t>
      </w:r>
    </w:p>
    <w:p w:rsidR="006F3F1B" w:rsidRPr="00157D0A" w:rsidRDefault="006F3F1B" w:rsidP="006F3F1B">
      <w:pPr>
        <w:tabs>
          <w:tab w:val="left" w:pos="567"/>
        </w:tabs>
        <w:ind w:left="1134"/>
        <w:rPr>
          <w:rFonts w:ascii="Arial" w:eastAsia="Times New Roman" w:hAnsi="Arial" w:cs="Arial"/>
          <w:sz w:val="20"/>
          <w:szCs w:val="20"/>
          <w:lang w:eastAsia="en-GB"/>
        </w:rPr>
      </w:pPr>
    </w:p>
    <w:p w:rsidR="00416A33" w:rsidRDefault="00914F15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</w:t>
      </w:r>
      <w:r w:rsidR="00EE2FC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:rsidR="00416A33" w:rsidRDefault="00416A33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416A33" w:rsidRDefault="00416A33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416A33" w:rsidRDefault="00416A33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416A33" w:rsidRDefault="00416A33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416A33" w:rsidRDefault="00416A33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D22A9" w:rsidRDefault="00416A33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13</w:t>
      </w:r>
      <w:r w:rsidR="00914F15" w:rsidRPr="009D22A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. Finances for </w:t>
      </w:r>
      <w:r w:rsidR="004159E8">
        <w:rPr>
          <w:rFonts w:ascii="Arial" w:eastAsia="Times New Roman" w:hAnsi="Arial" w:cs="Arial"/>
          <w:b/>
          <w:sz w:val="20"/>
          <w:szCs w:val="20"/>
          <w:lang w:eastAsia="en-GB"/>
        </w:rPr>
        <w:t>Village Hall:</w:t>
      </w:r>
    </w:p>
    <w:p w:rsidR="004159E8" w:rsidRDefault="004159E8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4159E8" w:rsidRPr="005B0F8E" w:rsidRDefault="004159E8" w:rsidP="004159E8">
      <w:pPr>
        <w:pStyle w:val="Default"/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eastAsia="Times New Roman"/>
          <w:b/>
          <w:sz w:val="20"/>
          <w:szCs w:val="20"/>
          <w:lang w:eastAsia="en-GB"/>
        </w:rPr>
        <w:t xml:space="preserve">      </w:t>
      </w:r>
      <w:proofErr w:type="gramStart"/>
      <w:r w:rsidRPr="005B0F8E">
        <w:rPr>
          <w:rFonts w:asciiTheme="minorHAnsi" w:hAnsiTheme="minorHAnsi" w:cstheme="minorHAnsi"/>
          <w:bCs/>
          <w:sz w:val="22"/>
          <w:szCs w:val="22"/>
        </w:rPr>
        <w:t>a. Bank</w:t>
      </w:r>
      <w:proofErr w:type="gramEnd"/>
      <w:r w:rsidRPr="005B0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420A" w:rsidRPr="005B0F8E">
        <w:rPr>
          <w:rFonts w:asciiTheme="minorHAnsi" w:hAnsiTheme="minorHAnsi" w:cstheme="minorHAnsi"/>
          <w:bCs/>
          <w:sz w:val="22"/>
          <w:szCs w:val="22"/>
        </w:rPr>
        <w:t>Reco</w:t>
      </w:r>
      <w:r w:rsidR="007C420A">
        <w:rPr>
          <w:rFonts w:asciiTheme="minorHAnsi" w:hAnsiTheme="minorHAnsi" w:cstheme="minorHAnsi"/>
          <w:bCs/>
          <w:sz w:val="22"/>
          <w:szCs w:val="22"/>
        </w:rPr>
        <w:t>nciliation</w:t>
      </w: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6A33">
        <w:rPr>
          <w:rFonts w:asciiTheme="minorHAnsi" w:hAnsiTheme="minorHAnsi" w:cstheme="minorHAnsi"/>
          <w:bCs/>
          <w:sz w:val="22"/>
          <w:szCs w:val="22"/>
        </w:rPr>
        <w:t>28-02-21</w:t>
      </w:r>
      <w:r w:rsidR="00F5406A">
        <w:rPr>
          <w:rFonts w:asciiTheme="minorHAnsi" w:hAnsiTheme="minorHAnsi" w:cstheme="minorHAnsi"/>
          <w:bCs/>
          <w:sz w:val="22"/>
          <w:szCs w:val="22"/>
        </w:rPr>
        <w:t>021</w:t>
      </w: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(attached at Appendix 5) </w:t>
      </w:r>
    </w:p>
    <w:p w:rsidR="004159E8" w:rsidRDefault="004159E8" w:rsidP="004159E8">
      <w:pPr>
        <w:pStyle w:val="Default"/>
        <w:tabs>
          <w:tab w:val="left" w:pos="993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      b. Accounts Paid &amp; for Payment for report only 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(attached at Appendices 6 &amp; 7) </w:t>
      </w:r>
    </w:p>
    <w:p w:rsidR="00416A33" w:rsidRPr="00416A33" w:rsidRDefault="00416A33" w:rsidP="004159E8">
      <w:pPr>
        <w:pStyle w:val="Default"/>
        <w:tabs>
          <w:tab w:val="left" w:pos="993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:rsidR="00416A33" w:rsidRPr="009514E3" w:rsidRDefault="00416A33" w:rsidP="004159E8">
      <w:pPr>
        <w:pStyle w:val="Default"/>
        <w:tabs>
          <w:tab w:val="left" w:pos="993"/>
        </w:tabs>
        <w:rPr>
          <w:iCs/>
          <w:sz w:val="20"/>
          <w:szCs w:val="20"/>
        </w:rPr>
      </w:pPr>
      <w:r w:rsidRPr="009514E3">
        <w:rPr>
          <w:rFonts w:asciiTheme="minorHAnsi" w:hAnsiTheme="minorHAnsi" w:cstheme="minorHAnsi"/>
          <w:iCs/>
          <w:sz w:val="20"/>
          <w:szCs w:val="20"/>
        </w:rPr>
        <w:t xml:space="preserve">     </w:t>
      </w:r>
      <w:r w:rsidR="009514E3" w:rsidRPr="009514E3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9514E3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9514E3">
        <w:rPr>
          <w:iCs/>
          <w:sz w:val="20"/>
          <w:szCs w:val="20"/>
        </w:rPr>
        <w:t xml:space="preserve">It was </w:t>
      </w:r>
      <w:r w:rsidR="009514E3">
        <w:rPr>
          <w:b/>
          <w:iCs/>
          <w:sz w:val="20"/>
          <w:szCs w:val="20"/>
        </w:rPr>
        <w:t>ADVISED</w:t>
      </w:r>
      <w:r w:rsidRPr="009514E3">
        <w:rPr>
          <w:iCs/>
          <w:sz w:val="20"/>
          <w:szCs w:val="20"/>
        </w:rPr>
        <w:t xml:space="preserve"> by the Clerk that a payment ha</w:t>
      </w:r>
      <w:r w:rsidR="0035290F">
        <w:rPr>
          <w:iCs/>
          <w:sz w:val="20"/>
          <w:szCs w:val="20"/>
        </w:rPr>
        <w:t>s</w:t>
      </w:r>
      <w:r w:rsidRPr="009514E3">
        <w:rPr>
          <w:iCs/>
          <w:sz w:val="20"/>
          <w:szCs w:val="20"/>
        </w:rPr>
        <w:t xml:space="preserve"> been taken by SSE for £1948.88</w:t>
      </w:r>
    </w:p>
    <w:p w:rsidR="00416A33" w:rsidRPr="009514E3" w:rsidRDefault="00416A33" w:rsidP="0035290F">
      <w:pPr>
        <w:pStyle w:val="Default"/>
        <w:tabs>
          <w:tab w:val="left" w:pos="993"/>
        </w:tabs>
        <w:rPr>
          <w:iCs/>
          <w:sz w:val="20"/>
          <w:szCs w:val="20"/>
        </w:rPr>
      </w:pPr>
      <w:r w:rsidRPr="009514E3">
        <w:rPr>
          <w:iCs/>
          <w:sz w:val="20"/>
          <w:szCs w:val="20"/>
        </w:rPr>
        <w:t xml:space="preserve">   </w:t>
      </w:r>
      <w:r w:rsidR="009514E3">
        <w:rPr>
          <w:iCs/>
          <w:sz w:val="20"/>
          <w:szCs w:val="20"/>
        </w:rPr>
        <w:t xml:space="preserve">  </w:t>
      </w:r>
      <w:r w:rsidR="009514E3" w:rsidRPr="009514E3">
        <w:rPr>
          <w:iCs/>
          <w:sz w:val="20"/>
          <w:szCs w:val="20"/>
        </w:rPr>
        <w:t xml:space="preserve"> </w:t>
      </w:r>
      <w:r w:rsidRPr="009514E3">
        <w:rPr>
          <w:iCs/>
          <w:sz w:val="20"/>
          <w:szCs w:val="20"/>
        </w:rPr>
        <w:t xml:space="preserve">This has been queried and a refund is </w:t>
      </w:r>
      <w:r w:rsidR="0035290F">
        <w:rPr>
          <w:iCs/>
          <w:sz w:val="20"/>
          <w:szCs w:val="20"/>
        </w:rPr>
        <w:t xml:space="preserve">due </w:t>
      </w:r>
      <w:r w:rsidRPr="009514E3">
        <w:rPr>
          <w:iCs/>
          <w:sz w:val="20"/>
          <w:szCs w:val="20"/>
        </w:rPr>
        <w:t xml:space="preserve">to be </w:t>
      </w:r>
      <w:r w:rsidR="0035290F">
        <w:rPr>
          <w:iCs/>
          <w:sz w:val="20"/>
          <w:szCs w:val="20"/>
        </w:rPr>
        <w:t>made</w:t>
      </w:r>
      <w:proofErr w:type="gramStart"/>
      <w:r w:rsidR="0035290F">
        <w:rPr>
          <w:iCs/>
          <w:sz w:val="20"/>
          <w:szCs w:val="20"/>
        </w:rPr>
        <w:t>..</w:t>
      </w:r>
      <w:proofErr w:type="gramEnd"/>
      <w:r w:rsidRPr="009514E3">
        <w:rPr>
          <w:iCs/>
          <w:sz w:val="20"/>
          <w:szCs w:val="20"/>
        </w:rPr>
        <w:t xml:space="preserve"> </w:t>
      </w:r>
    </w:p>
    <w:p w:rsidR="00E70C7B" w:rsidRPr="00416A33" w:rsidRDefault="009D22A9" w:rsidP="005B0059">
      <w:pPr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16A33">
        <w:rPr>
          <w:rFonts w:ascii="Arial" w:hAnsi="Arial" w:cs="Arial"/>
          <w:sz w:val="24"/>
          <w:szCs w:val="24"/>
        </w:rPr>
        <w:t xml:space="preserve">           </w:t>
      </w:r>
    </w:p>
    <w:p w:rsidR="00CE3FF2" w:rsidRPr="00794D86" w:rsidRDefault="00CE3FF2" w:rsidP="00914F15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94D86">
        <w:rPr>
          <w:rFonts w:ascii="Arial" w:eastAsia="Times New Roman" w:hAnsi="Arial" w:cs="Arial"/>
          <w:sz w:val="20"/>
          <w:szCs w:val="20"/>
          <w:lang w:eastAsia="en-GB"/>
        </w:rPr>
        <w:t xml:space="preserve">          </w:t>
      </w:r>
    </w:p>
    <w:p w:rsidR="00CA1117" w:rsidRDefault="00E22FCC" w:rsidP="00CE3FF2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94D8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  </w:t>
      </w:r>
      <w:proofErr w:type="gramStart"/>
      <w:r w:rsidR="00CE3FF2" w:rsidRPr="00794D86">
        <w:rPr>
          <w:rFonts w:ascii="Arial" w:eastAsia="Times New Roman" w:hAnsi="Arial" w:cs="Arial"/>
          <w:b/>
          <w:sz w:val="20"/>
          <w:szCs w:val="20"/>
          <w:lang w:eastAsia="en-GB"/>
        </w:rPr>
        <w:t>Matters for Consideration.</w:t>
      </w:r>
      <w:proofErr w:type="gramEnd"/>
    </w:p>
    <w:p w:rsidR="00794D86" w:rsidRPr="00794D86" w:rsidRDefault="00794D86" w:rsidP="00CE3FF2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CE3FF2" w:rsidRPr="00CE3FF2" w:rsidRDefault="00CE3FF2" w:rsidP="00CE3FF2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7340B8" w:rsidRDefault="00CA1117" w:rsidP="007340B8">
      <w:pPr>
        <w:pStyle w:val="Default"/>
        <w:rPr>
          <w:rFonts w:eastAsia="Times New Roman"/>
          <w:b/>
          <w:sz w:val="20"/>
          <w:szCs w:val="20"/>
          <w:lang w:eastAsia="en-GB"/>
        </w:rPr>
      </w:pPr>
      <w:r>
        <w:rPr>
          <w:rFonts w:eastAsia="Times New Roman"/>
          <w:b/>
          <w:sz w:val="20"/>
          <w:szCs w:val="20"/>
          <w:lang w:eastAsia="en-GB"/>
        </w:rPr>
        <w:t xml:space="preserve"> </w:t>
      </w:r>
      <w:r w:rsidR="00416A33">
        <w:rPr>
          <w:rFonts w:eastAsia="Times New Roman"/>
          <w:b/>
          <w:sz w:val="20"/>
          <w:szCs w:val="20"/>
          <w:lang w:eastAsia="en-GB"/>
        </w:rPr>
        <w:t>14.</w:t>
      </w:r>
      <w:r>
        <w:rPr>
          <w:rFonts w:eastAsia="Times New Roman"/>
          <w:b/>
          <w:sz w:val="20"/>
          <w:szCs w:val="20"/>
          <w:lang w:eastAsia="en-GB"/>
        </w:rPr>
        <w:t xml:space="preserve">  </w:t>
      </w:r>
      <w:r w:rsidR="00CE3FF2">
        <w:rPr>
          <w:rFonts w:eastAsia="Times New Roman"/>
          <w:b/>
          <w:sz w:val="20"/>
          <w:szCs w:val="20"/>
          <w:lang w:eastAsia="en-GB"/>
        </w:rPr>
        <w:t xml:space="preserve">  </w:t>
      </w:r>
      <w:r w:rsidR="009514E3">
        <w:rPr>
          <w:rFonts w:eastAsia="Times New Roman"/>
          <w:b/>
          <w:sz w:val="20"/>
          <w:szCs w:val="20"/>
          <w:lang w:eastAsia="en-GB"/>
        </w:rPr>
        <w:t xml:space="preserve">   </w:t>
      </w:r>
      <w:r w:rsidR="00416A33">
        <w:rPr>
          <w:rFonts w:eastAsia="Times New Roman"/>
          <w:b/>
          <w:sz w:val="20"/>
          <w:szCs w:val="20"/>
          <w:lang w:eastAsia="en-GB"/>
        </w:rPr>
        <w:t>Donation request</w:t>
      </w:r>
      <w:r w:rsidR="00AB1C3A">
        <w:rPr>
          <w:rFonts w:eastAsia="Times New Roman"/>
          <w:b/>
          <w:sz w:val="20"/>
          <w:szCs w:val="20"/>
          <w:lang w:eastAsia="en-GB"/>
        </w:rPr>
        <w:t xml:space="preserve"> </w:t>
      </w:r>
      <w:r w:rsidR="009514E3">
        <w:rPr>
          <w:rFonts w:eastAsia="Times New Roman"/>
          <w:b/>
          <w:sz w:val="20"/>
          <w:szCs w:val="20"/>
          <w:lang w:eastAsia="en-GB"/>
        </w:rPr>
        <w:t>received from St</w:t>
      </w:r>
      <w:r w:rsidR="00AB1C3A">
        <w:rPr>
          <w:rFonts w:eastAsia="Times New Roman"/>
          <w:b/>
          <w:sz w:val="20"/>
          <w:szCs w:val="20"/>
          <w:lang w:eastAsia="en-GB"/>
        </w:rPr>
        <w:t xml:space="preserve"> Andrews Church Langar</w:t>
      </w:r>
    </w:p>
    <w:p w:rsidR="00AB1C3A" w:rsidRPr="00AB1C3A" w:rsidRDefault="00AB1C3A" w:rsidP="007340B8">
      <w:pPr>
        <w:pStyle w:val="Default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b/>
          <w:sz w:val="20"/>
          <w:szCs w:val="20"/>
          <w:lang w:eastAsia="en-GB"/>
        </w:rPr>
        <w:t xml:space="preserve">              </w:t>
      </w:r>
      <w:r w:rsidRPr="00AB1C3A">
        <w:rPr>
          <w:rFonts w:eastAsia="Times New Roman"/>
          <w:sz w:val="20"/>
          <w:szCs w:val="20"/>
          <w:lang w:eastAsia="en-GB"/>
        </w:rPr>
        <w:t>It was</w:t>
      </w:r>
      <w:r w:rsidRPr="00AB1C3A">
        <w:rPr>
          <w:rFonts w:eastAsia="Times New Roman"/>
          <w:b/>
          <w:sz w:val="20"/>
          <w:szCs w:val="20"/>
          <w:lang w:eastAsia="en-GB"/>
        </w:rPr>
        <w:t xml:space="preserve"> RESOLVED</w:t>
      </w:r>
      <w:r w:rsidRPr="00AB1C3A">
        <w:rPr>
          <w:rFonts w:eastAsia="Times New Roman"/>
          <w:sz w:val="20"/>
          <w:szCs w:val="20"/>
          <w:lang w:eastAsia="en-GB"/>
        </w:rPr>
        <w:t xml:space="preserve"> to approve the expenditure of £500 being the budgeted sum, for the </w:t>
      </w:r>
    </w:p>
    <w:p w:rsidR="00AB1C3A" w:rsidRDefault="00AB1C3A" w:rsidP="007340B8">
      <w:pPr>
        <w:pStyle w:val="Default"/>
        <w:rPr>
          <w:rFonts w:eastAsia="Times New Roman"/>
          <w:b/>
          <w:sz w:val="20"/>
          <w:szCs w:val="20"/>
          <w:lang w:eastAsia="en-GB"/>
        </w:rPr>
      </w:pPr>
      <w:r w:rsidRPr="00AB1C3A">
        <w:rPr>
          <w:rFonts w:eastAsia="Times New Roman"/>
          <w:sz w:val="20"/>
          <w:szCs w:val="20"/>
          <w:lang w:eastAsia="en-GB"/>
        </w:rPr>
        <w:t xml:space="preserve">              </w:t>
      </w:r>
      <w:proofErr w:type="gramStart"/>
      <w:r w:rsidRPr="00AB1C3A">
        <w:rPr>
          <w:rFonts w:eastAsia="Times New Roman"/>
          <w:sz w:val="20"/>
          <w:szCs w:val="20"/>
          <w:lang w:eastAsia="en-GB"/>
        </w:rPr>
        <w:t>maintenance</w:t>
      </w:r>
      <w:proofErr w:type="gramEnd"/>
      <w:r w:rsidRPr="00AB1C3A">
        <w:rPr>
          <w:rFonts w:eastAsia="Times New Roman"/>
          <w:sz w:val="20"/>
          <w:szCs w:val="20"/>
          <w:lang w:eastAsia="en-GB"/>
        </w:rPr>
        <w:t xml:space="preserve"> of the Churchyard</w:t>
      </w:r>
      <w:r>
        <w:rPr>
          <w:rFonts w:eastAsia="Times New Roman"/>
          <w:b/>
          <w:sz w:val="20"/>
          <w:szCs w:val="20"/>
          <w:lang w:eastAsia="en-GB"/>
        </w:rPr>
        <w:t>.</w:t>
      </w:r>
    </w:p>
    <w:p w:rsidR="00AB1C3A" w:rsidRDefault="00AB1C3A" w:rsidP="007340B8">
      <w:pPr>
        <w:pStyle w:val="Default"/>
        <w:rPr>
          <w:rFonts w:eastAsia="Times New Roman"/>
          <w:b/>
          <w:sz w:val="20"/>
          <w:szCs w:val="20"/>
          <w:lang w:eastAsia="en-GB"/>
        </w:rPr>
      </w:pPr>
      <w:r>
        <w:rPr>
          <w:rFonts w:eastAsia="Times New Roman"/>
          <w:b/>
          <w:sz w:val="20"/>
          <w:szCs w:val="20"/>
          <w:lang w:eastAsia="en-GB"/>
        </w:rPr>
        <w:t xml:space="preserve">             </w:t>
      </w:r>
    </w:p>
    <w:p w:rsidR="00AB1C3A" w:rsidRDefault="00AB1C3A" w:rsidP="007340B8">
      <w:pPr>
        <w:pStyle w:val="Default"/>
        <w:rPr>
          <w:rFonts w:eastAsia="Times New Roman"/>
          <w:b/>
          <w:sz w:val="20"/>
          <w:szCs w:val="20"/>
          <w:lang w:eastAsia="en-GB"/>
        </w:rPr>
      </w:pPr>
      <w:r>
        <w:rPr>
          <w:rFonts w:eastAsia="Times New Roman"/>
          <w:b/>
          <w:sz w:val="20"/>
          <w:szCs w:val="20"/>
          <w:lang w:eastAsia="en-GB"/>
        </w:rPr>
        <w:t xml:space="preserve">             Donation request</w:t>
      </w:r>
      <w:r w:rsidR="009514E3">
        <w:rPr>
          <w:rFonts w:eastAsia="Times New Roman"/>
          <w:b/>
          <w:sz w:val="20"/>
          <w:szCs w:val="20"/>
          <w:lang w:eastAsia="en-GB"/>
        </w:rPr>
        <w:t xml:space="preserve"> received</w:t>
      </w:r>
      <w:r>
        <w:rPr>
          <w:rFonts w:eastAsia="Times New Roman"/>
          <w:b/>
          <w:sz w:val="20"/>
          <w:szCs w:val="20"/>
          <w:lang w:eastAsia="en-GB"/>
        </w:rPr>
        <w:t xml:space="preserve"> from Vale First Responders</w:t>
      </w:r>
    </w:p>
    <w:p w:rsidR="00AB1C3A" w:rsidRPr="00AB1C3A" w:rsidRDefault="00AB1C3A" w:rsidP="00AB1C3A">
      <w:pPr>
        <w:pStyle w:val="Default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b/>
          <w:sz w:val="20"/>
          <w:szCs w:val="20"/>
          <w:lang w:eastAsia="en-GB"/>
        </w:rPr>
        <w:t xml:space="preserve">             </w:t>
      </w:r>
      <w:r w:rsidRPr="00AB1C3A">
        <w:rPr>
          <w:rFonts w:eastAsia="Times New Roman"/>
          <w:sz w:val="20"/>
          <w:szCs w:val="20"/>
          <w:lang w:eastAsia="en-GB"/>
        </w:rPr>
        <w:t>It was</w:t>
      </w:r>
      <w:r w:rsidRPr="00AB1C3A">
        <w:rPr>
          <w:rFonts w:eastAsia="Times New Roman"/>
          <w:b/>
          <w:sz w:val="20"/>
          <w:szCs w:val="20"/>
          <w:lang w:eastAsia="en-GB"/>
        </w:rPr>
        <w:t xml:space="preserve"> RESOLVED</w:t>
      </w:r>
      <w:r w:rsidRPr="00AB1C3A">
        <w:rPr>
          <w:rFonts w:eastAsia="Times New Roman"/>
          <w:sz w:val="20"/>
          <w:szCs w:val="20"/>
          <w:lang w:eastAsia="en-GB"/>
        </w:rPr>
        <w:t xml:space="preserve"> to approve </w:t>
      </w:r>
      <w:r w:rsidR="00D36BDA">
        <w:rPr>
          <w:rFonts w:eastAsia="Times New Roman"/>
          <w:sz w:val="20"/>
          <w:szCs w:val="20"/>
          <w:lang w:eastAsia="en-GB"/>
        </w:rPr>
        <w:t>a</w:t>
      </w:r>
      <w:r w:rsidRPr="00AB1C3A">
        <w:rPr>
          <w:rFonts w:eastAsia="Times New Roman"/>
          <w:sz w:val="20"/>
          <w:szCs w:val="20"/>
          <w:lang w:eastAsia="en-GB"/>
        </w:rPr>
        <w:t xml:space="preserve"> donation of £500.00 towards the annual lease charge of    </w:t>
      </w:r>
    </w:p>
    <w:p w:rsidR="00AB1C3A" w:rsidRDefault="00AB1C3A" w:rsidP="00AB1C3A">
      <w:pPr>
        <w:pStyle w:val="Default"/>
        <w:rPr>
          <w:sz w:val="20"/>
          <w:szCs w:val="20"/>
        </w:rPr>
      </w:pPr>
      <w:r w:rsidRPr="00AB1C3A">
        <w:rPr>
          <w:rFonts w:eastAsia="Times New Roman"/>
          <w:sz w:val="20"/>
          <w:szCs w:val="20"/>
          <w:lang w:eastAsia="en-GB"/>
        </w:rPr>
        <w:t xml:space="preserve">             </w:t>
      </w:r>
      <w:r w:rsidRPr="00AB1C3A">
        <w:rPr>
          <w:sz w:val="20"/>
          <w:szCs w:val="20"/>
        </w:rPr>
        <w:t>NHS liveried ambulance car</w:t>
      </w:r>
    </w:p>
    <w:p w:rsidR="009514E3" w:rsidRDefault="009514E3" w:rsidP="00AB1C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9514E3" w:rsidRDefault="009514E3" w:rsidP="00AB1C3A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514E3">
        <w:rPr>
          <w:b/>
          <w:sz w:val="20"/>
          <w:szCs w:val="20"/>
        </w:rPr>
        <w:t xml:space="preserve">Donation request received from the </w:t>
      </w:r>
      <w:r>
        <w:rPr>
          <w:b/>
          <w:sz w:val="20"/>
          <w:szCs w:val="20"/>
        </w:rPr>
        <w:t xml:space="preserve">Barnstone </w:t>
      </w:r>
      <w:r w:rsidRPr="009514E3">
        <w:rPr>
          <w:b/>
          <w:sz w:val="20"/>
          <w:szCs w:val="20"/>
        </w:rPr>
        <w:t>Play Park Group</w:t>
      </w:r>
    </w:p>
    <w:p w:rsidR="009514E3" w:rsidRPr="009514E3" w:rsidRDefault="009514E3" w:rsidP="00AB1C3A">
      <w:pPr>
        <w:pStyle w:val="Default"/>
        <w:rPr>
          <w:rFonts w:eastAsia="Times New Roman"/>
          <w:sz w:val="20"/>
          <w:szCs w:val="20"/>
          <w:lang w:eastAsia="en-GB"/>
        </w:rPr>
      </w:pPr>
      <w:r w:rsidRPr="009514E3">
        <w:rPr>
          <w:sz w:val="20"/>
          <w:szCs w:val="20"/>
        </w:rPr>
        <w:t xml:space="preserve">             It was </w:t>
      </w:r>
      <w:r w:rsidRPr="009514E3">
        <w:rPr>
          <w:b/>
          <w:sz w:val="20"/>
          <w:szCs w:val="20"/>
        </w:rPr>
        <w:t>RESOLVED</w:t>
      </w:r>
      <w:r w:rsidRPr="009514E3">
        <w:rPr>
          <w:sz w:val="20"/>
          <w:szCs w:val="20"/>
        </w:rPr>
        <w:t xml:space="preserve"> to approve </w:t>
      </w:r>
      <w:r w:rsidR="00D36BDA">
        <w:rPr>
          <w:sz w:val="20"/>
          <w:szCs w:val="20"/>
        </w:rPr>
        <w:t>a</w:t>
      </w:r>
      <w:r w:rsidRPr="009514E3">
        <w:rPr>
          <w:sz w:val="20"/>
          <w:szCs w:val="20"/>
        </w:rPr>
        <w:t xml:space="preserve"> donation of £1749.00 to </w:t>
      </w:r>
      <w:r w:rsidR="003D57F7">
        <w:rPr>
          <w:sz w:val="20"/>
          <w:szCs w:val="20"/>
        </w:rPr>
        <w:t>P</w:t>
      </w:r>
      <w:r w:rsidRPr="009514E3">
        <w:rPr>
          <w:sz w:val="20"/>
          <w:szCs w:val="20"/>
        </w:rPr>
        <w:t>hase 2 of the play park</w:t>
      </w:r>
      <w:r w:rsidR="0016382C">
        <w:rPr>
          <w:sz w:val="20"/>
          <w:szCs w:val="20"/>
        </w:rPr>
        <w:t>.</w:t>
      </w:r>
    </w:p>
    <w:p w:rsidR="00416A33" w:rsidRPr="00AB1C3A" w:rsidRDefault="00416A33" w:rsidP="00AB1C3A">
      <w:pPr>
        <w:tabs>
          <w:tab w:val="left" w:pos="993"/>
        </w:tabs>
        <w:ind w:left="2127"/>
        <w:rPr>
          <w:rFonts w:ascii="Arial" w:eastAsia="Times New Roman" w:hAnsi="Arial" w:cs="Arial"/>
          <w:sz w:val="20"/>
          <w:szCs w:val="20"/>
          <w:lang w:eastAsia="en-GB"/>
        </w:rPr>
      </w:pPr>
      <w:r w:rsidRPr="00AB1C3A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</w:t>
      </w:r>
    </w:p>
    <w:p w:rsidR="00416A33" w:rsidRPr="00AB1C3A" w:rsidRDefault="00416A33" w:rsidP="007340B8">
      <w:pPr>
        <w:pStyle w:val="Default"/>
        <w:rPr>
          <w:rFonts w:eastAsia="Times New Roman"/>
          <w:sz w:val="20"/>
          <w:szCs w:val="20"/>
          <w:lang w:eastAsia="en-GB"/>
        </w:rPr>
      </w:pPr>
    </w:p>
    <w:p w:rsidR="000E46BE" w:rsidRPr="009514E3" w:rsidRDefault="003D57F7" w:rsidP="009514E3">
      <w:pPr>
        <w:pStyle w:val="Default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514E3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.</w:t>
      </w:r>
      <w:r w:rsidR="000E46BE">
        <w:rPr>
          <w:bCs/>
          <w:sz w:val="23"/>
          <w:szCs w:val="23"/>
        </w:rPr>
        <w:t xml:space="preserve"> </w:t>
      </w:r>
      <w:r w:rsidR="009514E3">
        <w:rPr>
          <w:bCs/>
          <w:sz w:val="23"/>
          <w:szCs w:val="23"/>
        </w:rPr>
        <w:t xml:space="preserve">   </w:t>
      </w:r>
      <w:r w:rsidR="009514E3" w:rsidRPr="009514E3">
        <w:rPr>
          <w:b/>
          <w:bCs/>
          <w:sz w:val="20"/>
          <w:szCs w:val="20"/>
        </w:rPr>
        <w:t>AGM</w:t>
      </w:r>
    </w:p>
    <w:p w:rsidR="009514E3" w:rsidRDefault="009514E3" w:rsidP="009514E3">
      <w:pPr>
        <w:pStyle w:val="Default"/>
        <w:rPr>
          <w:bCs/>
          <w:sz w:val="20"/>
          <w:szCs w:val="20"/>
        </w:rPr>
      </w:pPr>
      <w:r w:rsidRPr="009514E3">
        <w:rPr>
          <w:b/>
          <w:bCs/>
          <w:sz w:val="20"/>
          <w:szCs w:val="20"/>
        </w:rPr>
        <w:t xml:space="preserve">           </w:t>
      </w:r>
      <w:r w:rsidRPr="009514E3">
        <w:rPr>
          <w:bCs/>
          <w:sz w:val="20"/>
          <w:szCs w:val="20"/>
        </w:rPr>
        <w:t xml:space="preserve">It was </w:t>
      </w:r>
      <w:r w:rsidRPr="003D57F7">
        <w:rPr>
          <w:b/>
          <w:bCs/>
          <w:sz w:val="20"/>
          <w:szCs w:val="20"/>
        </w:rPr>
        <w:t>RESOLVED</w:t>
      </w:r>
      <w:r w:rsidRPr="009514E3">
        <w:rPr>
          <w:bCs/>
          <w:sz w:val="20"/>
          <w:szCs w:val="20"/>
        </w:rPr>
        <w:t xml:space="preserve"> to find clarification from NALC regarding a date for the AGM</w:t>
      </w:r>
    </w:p>
    <w:p w:rsidR="009514E3" w:rsidRDefault="009514E3" w:rsidP="009514E3">
      <w:pPr>
        <w:pStyle w:val="Default"/>
        <w:rPr>
          <w:bCs/>
          <w:sz w:val="20"/>
          <w:szCs w:val="20"/>
        </w:rPr>
      </w:pPr>
    </w:p>
    <w:p w:rsidR="009514E3" w:rsidRDefault="009514E3" w:rsidP="009514E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9514E3">
        <w:rPr>
          <w:b/>
          <w:bCs/>
          <w:sz w:val="20"/>
          <w:szCs w:val="20"/>
        </w:rPr>
        <w:t>16.     SPEEDING</w:t>
      </w:r>
    </w:p>
    <w:p w:rsidR="00FE36B4" w:rsidRDefault="009514E3" w:rsidP="009514E3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It was </w:t>
      </w:r>
      <w:r w:rsidRPr="003D57F7">
        <w:rPr>
          <w:b/>
          <w:bCs/>
          <w:sz w:val="20"/>
          <w:szCs w:val="20"/>
        </w:rPr>
        <w:t>RESOLVED</w:t>
      </w:r>
      <w:r>
        <w:rPr>
          <w:bCs/>
          <w:sz w:val="20"/>
          <w:szCs w:val="20"/>
        </w:rPr>
        <w:t xml:space="preserve"> to contact </w:t>
      </w:r>
      <w:r w:rsidR="002F5D53">
        <w:rPr>
          <w:bCs/>
          <w:sz w:val="20"/>
          <w:szCs w:val="20"/>
        </w:rPr>
        <w:t xml:space="preserve">Speed </w:t>
      </w:r>
      <w:r w:rsidR="0016382C">
        <w:rPr>
          <w:bCs/>
          <w:sz w:val="20"/>
          <w:szCs w:val="20"/>
        </w:rPr>
        <w:t>W</w:t>
      </w:r>
      <w:r w:rsidR="002F5D53">
        <w:rPr>
          <w:bCs/>
          <w:sz w:val="20"/>
          <w:szCs w:val="20"/>
        </w:rPr>
        <w:t>atch</w:t>
      </w:r>
      <w:r>
        <w:rPr>
          <w:bCs/>
          <w:sz w:val="20"/>
          <w:szCs w:val="20"/>
        </w:rPr>
        <w:t xml:space="preserve"> to look at what new restrictions could be put into </w:t>
      </w:r>
    </w:p>
    <w:p w:rsidR="009514E3" w:rsidRDefault="00FE36B4" w:rsidP="009514E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proofErr w:type="gramStart"/>
      <w:r w:rsidR="009514E3">
        <w:rPr>
          <w:bCs/>
          <w:sz w:val="20"/>
          <w:szCs w:val="20"/>
        </w:rPr>
        <w:t>place</w:t>
      </w:r>
      <w:proofErr w:type="gramEnd"/>
      <w:r w:rsidR="009514E3">
        <w:rPr>
          <w:bCs/>
          <w:sz w:val="20"/>
          <w:szCs w:val="20"/>
        </w:rPr>
        <w:t>.</w:t>
      </w:r>
    </w:p>
    <w:p w:rsidR="00FE36B4" w:rsidRDefault="00FE36B4" w:rsidP="009514E3">
      <w:pPr>
        <w:pStyle w:val="Default"/>
        <w:rPr>
          <w:bCs/>
          <w:sz w:val="20"/>
          <w:szCs w:val="20"/>
        </w:rPr>
      </w:pPr>
    </w:p>
    <w:p w:rsidR="00FE36B4" w:rsidRPr="00FE36B4" w:rsidRDefault="003D57F7" w:rsidP="009514E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FE36B4" w:rsidRPr="00FE36B4">
        <w:rPr>
          <w:b/>
          <w:bCs/>
          <w:sz w:val="20"/>
          <w:szCs w:val="20"/>
        </w:rPr>
        <w:t>17</w:t>
      </w:r>
      <w:r w:rsidR="00FE36B4">
        <w:rPr>
          <w:bCs/>
          <w:sz w:val="20"/>
          <w:szCs w:val="20"/>
        </w:rPr>
        <w:t xml:space="preserve">.     </w:t>
      </w:r>
      <w:r w:rsidR="00FE36B4" w:rsidRPr="00FE36B4">
        <w:rPr>
          <w:b/>
          <w:bCs/>
          <w:sz w:val="20"/>
          <w:szCs w:val="20"/>
        </w:rPr>
        <w:t>Calendar of meetings 2021/2022</w:t>
      </w:r>
    </w:p>
    <w:p w:rsidR="00FE36B4" w:rsidRDefault="00FE36B4" w:rsidP="009514E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It was </w:t>
      </w:r>
      <w:r w:rsidRPr="00FE36B4">
        <w:rPr>
          <w:b/>
          <w:bCs/>
          <w:sz w:val="20"/>
          <w:szCs w:val="20"/>
        </w:rPr>
        <w:t>RESOLVED</w:t>
      </w:r>
      <w:r>
        <w:rPr>
          <w:bCs/>
          <w:sz w:val="20"/>
          <w:szCs w:val="20"/>
        </w:rPr>
        <w:t xml:space="preserve"> to move meetings to the first Wednesday of each </w:t>
      </w:r>
      <w:r w:rsidR="0016382C">
        <w:rPr>
          <w:bCs/>
          <w:sz w:val="20"/>
          <w:szCs w:val="20"/>
        </w:rPr>
        <w:t>month</w:t>
      </w:r>
      <w:r>
        <w:rPr>
          <w:bCs/>
          <w:sz w:val="20"/>
          <w:szCs w:val="20"/>
        </w:rPr>
        <w:t xml:space="preserve"> </w:t>
      </w:r>
    </w:p>
    <w:p w:rsidR="002F5D53" w:rsidRDefault="002F5D53" w:rsidP="009514E3">
      <w:pPr>
        <w:pStyle w:val="Default"/>
        <w:rPr>
          <w:bCs/>
          <w:sz w:val="20"/>
          <w:szCs w:val="20"/>
        </w:rPr>
      </w:pPr>
    </w:p>
    <w:p w:rsidR="002F5D53" w:rsidRPr="009514E3" w:rsidRDefault="003D57F7" w:rsidP="009514E3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2F5D53" w:rsidRPr="002F5D53">
        <w:rPr>
          <w:b/>
          <w:bCs/>
          <w:sz w:val="20"/>
          <w:szCs w:val="20"/>
        </w:rPr>
        <w:t>18</w:t>
      </w:r>
      <w:r w:rsidR="002F5D53">
        <w:rPr>
          <w:bCs/>
          <w:sz w:val="20"/>
          <w:szCs w:val="20"/>
        </w:rPr>
        <w:t xml:space="preserve">.     </w:t>
      </w:r>
      <w:r w:rsidR="002F5D53" w:rsidRPr="002F5D53">
        <w:rPr>
          <w:b/>
          <w:bCs/>
          <w:sz w:val="20"/>
          <w:szCs w:val="20"/>
        </w:rPr>
        <w:t xml:space="preserve">Councillors’ </w:t>
      </w:r>
      <w:r w:rsidR="00D2686B">
        <w:rPr>
          <w:b/>
          <w:bCs/>
          <w:sz w:val="20"/>
          <w:szCs w:val="20"/>
        </w:rPr>
        <w:t>Reports</w:t>
      </w:r>
    </w:p>
    <w:p w:rsidR="000E46BE" w:rsidRPr="009514E3" w:rsidRDefault="000E46BE" w:rsidP="006F3F1B">
      <w:pPr>
        <w:tabs>
          <w:tab w:val="left" w:pos="567"/>
        </w:tabs>
        <w:ind w:left="360"/>
        <w:rPr>
          <w:bCs/>
          <w:sz w:val="23"/>
          <w:szCs w:val="23"/>
        </w:rPr>
      </w:pPr>
    </w:p>
    <w:p w:rsidR="00D2686B" w:rsidRDefault="00D2686B" w:rsidP="00D2686B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Councillor Pulford </w:t>
      </w:r>
      <w:r w:rsidRPr="0016382C">
        <w:rPr>
          <w:rFonts w:ascii="Arial" w:eastAsia="Times New Roman" w:hAnsi="Arial" w:cs="Arial"/>
          <w:sz w:val="20"/>
          <w:szCs w:val="20"/>
          <w:lang w:eastAsia="en-GB"/>
        </w:rPr>
        <w:t>reported on the large amounts of litter on Works Lane, which ha</w:t>
      </w:r>
      <w:r w:rsidR="003D57F7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16382C">
        <w:rPr>
          <w:rFonts w:ascii="Arial" w:eastAsia="Times New Roman" w:hAnsi="Arial" w:cs="Arial"/>
          <w:sz w:val="20"/>
          <w:szCs w:val="20"/>
          <w:lang w:eastAsia="en-GB"/>
        </w:rPr>
        <w:t xml:space="preserve"> been revealed after the first mow</w:t>
      </w:r>
    </w:p>
    <w:p w:rsidR="00D2686B" w:rsidRDefault="00D2686B" w:rsidP="00D2686B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Councillor Crosby </w:t>
      </w:r>
      <w:r w:rsidRPr="0016382C">
        <w:rPr>
          <w:rFonts w:ascii="Arial" w:eastAsia="Times New Roman" w:hAnsi="Arial" w:cs="Arial"/>
          <w:sz w:val="20"/>
          <w:szCs w:val="20"/>
          <w:lang w:eastAsia="en-GB"/>
        </w:rPr>
        <w:t>reported that there was a large amount of litter not only on Coach Gap Lane, but also in the verges and ditches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</w:p>
    <w:p w:rsidR="0016382C" w:rsidRDefault="0016382C" w:rsidP="0016382C">
      <w:pPr>
        <w:tabs>
          <w:tab w:val="left" w:pos="567"/>
        </w:tabs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</w:t>
      </w:r>
      <w:r w:rsidRPr="0016382C">
        <w:rPr>
          <w:rFonts w:ascii="Arial" w:eastAsia="Times New Roman" w:hAnsi="Arial" w:cs="Arial"/>
          <w:b/>
          <w:sz w:val="20"/>
          <w:szCs w:val="20"/>
          <w:lang w:eastAsia="en-GB"/>
        </w:rPr>
        <w:t>Several Councillors’</w:t>
      </w:r>
      <w:r w:rsidR="00D2686B" w:rsidRPr="0016382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D2686B" w:rsidRPr="0016382C">
        <w:rPr>
          <w:rFonts w:ascii="Arial" w:eastAsia="Times New Roman" w:hAnsi="Arial" w:cs="Arial"/>
          <w:sz w:val="20"/>
          <w:szCs w:val="20"/>
          <w:lang w:eastAsia="en-GB"/>
        </w:rPr>
        <w:t xml:space="preserve">reported that there </w:t>
      </w:r>
      <w:r>
        <w:rPr>
          <w:rFonts w:ascii="Arial" w:eastAsia="Times New Roman" w:hAnsi="Arial" w:cs="Arial"/>
          <w:sz w:val="20"/>
          <w:szCs w:val="20"/>
          <w:lang w:eastAsia="en-GB"/>
        </w:rPr>
        <w:t>have been large groups</w:t>
      </w:r>
      <w:r w:rsidR="00D2686B" w:rsidRPr="0016382C">
        <w:rPr>
          <w:rFonts w:ascii="Arial" w:eastAsia="Times New Roman" w:hAnsi="Arial" w:cs="Arial"/>
          <w:sz w:val="20"/>
          <w:szCs w:val="20"/>
          <w:lang w:eastAsia="en-GB"/>
        </w:rPr>
        <w:t xml:space="preserve"> of men, meeting in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9B323A" w:rsidRPr="0016382C" w:rsidRDefault="0016382C" w:rsidP="0016382C">
      <w:pPr>
        <w:tabs>
          <w:tab w:val="left" w:pos="567"/>
        </w:tabs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</w:t>
      </w:r>
      <w:proofErr w:type="gramStart"/>
      <w:r w:rsidR="00D2686B" w:rsidRPr="0016382C">
        <w:rPr>
          <w:rFonts w:ascii="Arial" w:eastAsia="Times New Roman" w:hAnsi="Arial" w:cs="Arial"/>
          <w:sz w:val="20"/>
          <w:szCs w:val="20"/>
          <w:lang w:eastAsia="en-GB"/>
        </w:rPr>
        <w:t>the</w:t>
      </w:r>
      <w:proofErr w:type="gramEnd"/>
      <w:r w:rsidR="00D2686B" w:rsidRPr="0016382C">
        <w:rPr>
          <w:rFonts w:ascii="Arial" w:eastAsia="Times New Roman" w:hAnsi="Arial" w:cs="Arial"/>
          <w:sz w:val="20"/>
          <w:szCs w:val="20"/>
          <w:lang w:eastAsia="en-GB"/>
        </w:rPr>
        <w:t xml:space="preserve"> grounds of the Langar </w:t>
      </w:r>
      <w:r w:rsidRPr="0016382C">
        <w:rPr>
          <w:rFonts w:ascii="Arial" w:eastAsia="Times New Roman" w:hAnsi="Arial" w:cs="Arial"/>
          <w:sz w:val="20"/>
          <w:szCs w:val="20"/>
          <w:lang w:eastAsia="en-GB"/>
        </w:rPr>
        <w:t>Church</w:t>
      </w:r>
      <w:r>
        <w:rPr>
          <w:rFonts w:ascii="Arial" w:eastAsia="Times New Roman" w:hAnsi="Arial" w:cs="Arial"/>
          <w:sz w:val="20"/>
          <w:szCs w:val="20"/>
          <w:lang w:eastAsia="en-GB"/>
        </w:rPr>
        <w:t>. This</w:t>
      </w:r>
      <w:r w:rsidR="00D2686B" w:rsidRPr="0016382C">
        <w:rPr>
          <w:rFonts w:ascii="Arial" w:eastAsia="Times New Roman" w:hAnsi="Arial" w:cs="Arial"/>
          <w:sz w:val="20"/>
          <w:szCs w:val="20"/>
          <w:lang w:eastAsia="en-GB"/>
        </w:rPr>
        <w:t xml:space="preserve"> has been reported to the Police.</w:t>
      </w:r>
    </w:p>
    <w:p w:rsidR="00D2686B" w:rsidRPr="0016382C" w:rsidRDefault="00D2686B" w:rsidP="009B323A">
      <w:pPr>
        <w:pStyle w:val="ListParagraph"/>
        <w:numPr>
          <w:ilvl w:val="0"/>
          <w:numId w:val="11"/>
        </w:numPr>
        <w:tabs>
          <w:tab w:val="left" w:pos="567"/>
        </w:tabs>
        <w:ind w:left="1104"/>
        <w:rPr>
          <w:rFonts w:ascii="Arial" w:eastAsia="Times New Roman" w:hAnsi="Arial" w:cs="Arial"/>
          <w:sz w:val="20"/>
          <w:szCs w:val="20"/>
          <w:lang w:eastAsia="en-GB"/>
        </w:rPr>
      </w:pPr>
      <w:r w:rsidRPr="00D2686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Cllr Simpson reported </w:t>
      </w:r>
      <w:r w:rsidRPr="0016382C">
        <w:rPr>
          <w:rFonts w:ascii="Arial" w:eastAsia="Times New Roman" w:hAnsi="Arial" w:cs="Arial"/>
          <w:sz w:val="20"/>
          <w:szCs w:val="20"/>
          <w:lang w:eastAsia="en-GB"/>
        </w:rPr>
        <w:t>that speeding issues are on the increase through Langar and Barnstone</w:t>
      </w:r>
    </w:p>
    <w:p w:rsidR="00D2686B" w:rsidRDefault="00D2686B" w:rsidP="009B323A">
      <w:pPr>
        <w:pStyle w:val="ListParagraph"/>
        <w:numPr>
          <w:ilvl w:val="0"/>
          <w:numId w:val="11"/>
        </w:numPr>
        <w:tabs>
          <w:tab w:val="left" w:pos="567"/>
        </w:tabs>
        <w:ind w:left="1104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Cllr Barlow reported </w:t>
      </w:r>
      <w:r w:rsidRPr="0016382C">
        <w:rPr>
          <w:rFonts w:ascii="Arial" w:eastAsia="Times New Roman" w:hAnsi="Arial" w:cs="Arial"/>
          <w:sz w:val="20"/>
          <w:szCs w:val="20"/>
          <w:lang w:eastAsia="en-GB"/>
        </w:rPr>
        <w:t>that there was a lot of excessive rubbish going from Barnstone to Langar, especially opposite the Bakery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</w:p>
    <w:p w:rsidR="00D2686B" w:rsidRPr="003D57F7" w:rsidRDefault="00D2686B" w:rsidP="003D57F7">
      <w:pPr>
        <w:tabs>
          <w:tab w:val="left" w:pos="567"/>
        </w:tabs>
        <w:ind w:left="72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Default="0068714C" w:rsidP="0016382C">
      <w:pPr>
        <w:tabs>
          <w:tab w:val="left" w:pos="567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19.     </w:t>
      </w:r>
      <w:r w:rsidR="005F738F" w:rsidRPr="009B323A">
        <w:rPr>
          <w:b/>
          <w:bCs/>
          <w:sz w:val="23"/>
          <w:szCs w:val="23"/>
        </w:rPr>
        <w:t xml:space="preserve"> </w:t>
      </w:r>
      <w:r w:rsidR="00D53165" w:rsidRPr="009B323A">
        <w:rPr>
          <w:b/>
          <w:bCs/>
          <w:sz w:val="23"/>
          <w:szCs w:val="23"/>
        </w:rPr>
        <w:t xml:space="preserve"> Date of next meeting: </w:t>
      </w:r>
      <w:r w:rsidR="0016382C">
        <w:rPr>
          <w:b/>
          <w:bCs/>
          <w:sz w:val="23"/>
          <w:szCs w:val="23"/>
        </w:rPr>
        <w:t>Wednesday 5</w:t>
      </w:r>
      <w:r w:rsidR="0016382C" w:rsidRPr="0016382C">
        <w:rPr>
          <w:b/>
          <w:bCs/>
          <w:sz w:val="23"/>
          <w:szCs w:val="23"/>
          <w:vertAlign w:val="superscript"/>
        </w:rPr>
        <w:t>th</w:t>
      </w:r>
      <w:r w:rsidR="0016382C">
        <w:rPr>
          <w:b/>
          <w:bCs/>
          <w:sz w:val="23"/>
          <w:szCs w:val="23"/>
        </w:rPr>
        <w:t xml:space="preserve"> May 2021</w:t>
      </w:r>
    </w:p>
    <w:p w:rsidR="0016382C" w:rsidRDefault="0016382C" w:rsidP="0016382C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9444B6" w:rsidRDefault="006F3F1B" w:rsidP="006F3F1B">
      <w:pPr>
        <w:ind w:left="1560"/>
        <w:rPr>
          <w:rFonts w:ascii="Arial" w:hAnsi="Arial" w:cs="Arial"/>
          <w:b/>
          <w:sz w:val="20"/>
          <w:szCs w:val="20"/>
          <w:u w:val="single"/>
        </w:rPr>
      </w:pPr>
      <w:r w:rsidRPr="009444B6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There being no further business, the meeting closed at </w:t>
      </w:r>
      <w:r w:rsidR="00CA1117" w:rsidRPr="009444B6">
        <w:rPr>
          <w:rFonts w:ascii="Arial" w:hAnsi="Arial" w:cs="Arial"/>
          <w:b/>
          <w:sz w:val="20"/>
          <w:szCs w:val="20"/>
          <w:u w:val="single"/>
        </w:rPr>
        <w:t>20.</w:t>
      </w:r>
      <w:r w:rsidR="00D2686B">
        <w:rPr>
          <w:rFonts w:ascii="Arial" w:hAnsi="Arial" w:cs="Arial"/>
          <w:b/>
          <w:sz w:val="20"/>
          <w:szCs w:val="20"/>
          <w:u w:val="single"/>
        </w:rPr>
        <w:t>40</w:t>
      </w:r>
      <w:r w:rsidR="00CA1117" w:rsidRPr="009444B6">
        <w:rPr>
          <w:rFonts w:ascii="Arial" w:hAnsi="Arial" w:cs="Arial"/>
          <w:b/>
          <w:sz w:val="20"/>
          <w:szCs w:val="20"/>
          <w:u w:val="single"/>
        </w:rPr>
        <w:t xml:space="preserve"> hours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Signed ........................................................................</w:t>
      </w:r>
      <w:proofErr w:type="gramEnd"/>
      <w:r w:rsidRPr="00157D0A">
        <w:rPr>
          <w:rFonts w:ascii="Arial" w:hAnsi="Arial" w:cs="Arial"/>
          <w:b/>
          <w:sz w:val="20"/>
          <w:szCs w:val="20"/>
        </w:rPr>
        <w:t xml:space="preserve"> Chairman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Date ..........................................................................</w:t>
      </w:r>
      <w:proofErr w:type="gramEnd"/>
    </w:p>
    <w:p w:rsidR="00F31453" w:rsidRDefault="00F31453" w:rsidP="006F3F1B">
      <w:pPr>
        <w:ind w:left="1560"/>
        <w:rPr>
          <w:rFonts w:ascii="Arial" w:hAnsi="Arial" w:cs="Arial"/>
          <w:b/>
          <w:sz w:val="20"/>
          <w:szCs w:val="20"/>
        </w:rPr>
      </w:pPr>
    </w:p>
    <w:sectPr w:rsidR="00F31453" w:rsidSect="007D36F3">
      <w:headerReference w:type="default" r:id="rId8"/>
      <w:footerReference w:type="default" r:id="rId9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FB" w:rsidRDefault="00CA50FB" w:rsidP="008F0D1A">
      <w:r>
        <w:separator/>
      </w:r>
    </w:p>
  </w:endnote>
  <w:endnote w:type="continuationSeparator" w:id="0">
    <w:p w:rsidR="00CA50FB" w:rsidRDefault="00CA50FB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C9" w:rsidRDefault="00687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FB" w:rsidRDefault="00CA50FB" w:rsidP="008F0D1A">
      <w:r>
        <w:separator/>
      </w:r>
    </w:p>
  </w:footnote>
  <w:footnote w:type="continuationSeparator" w:id="0">
    <w:p w:rsidR="00CA50FB" w:rsidRDefault="00CA50FB" w:rsidP="008F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1A" w:rsidRDefault="008F0D1A">
    <w:pPr>
      <w:pStyle w:val="Head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475"/>
    <w:multiLevelType w:val="hybridMultilevel"/>
    <w:tmpl w:val="05366A10"/>
    <w:lvl w:ilvl="0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1D197887"/>
    <w:multiLevelType w:val="hybridMultilevel"/>
    <w:tmpl w:val="5C0A75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1C41AA"/>
    <w:multiLevelType w:val="hybridMultilevel"/>
    <w:tmpl w:val="C83E7C9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2D66A7"/>
    <w:multiLevelType w:val="hybridMultilevel"/>
    <w:tmpl w:val="38B49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C4AEF"/>
    <w:multiLevelType w:val="hybridMultilevel"/>
    <w:tmpl w:val="DC205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B16D0E"/>
    <w:multiLevelType w:val="hybridMultilevel"/>
    <w:tmpl w:val="0FC662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841727"/>
    <w:multiLevelType w:val="hybridMultilevel"/>
    <w:tmpl w:val="B296B014"/>
    <w:lvl w:ilvl="0" w:tplc="90EC23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B1A58"/>
    <w:multiLevelType w:val="hybridMultilevel"/>
    <w:tmpl w:val="D20E0534"/>
    <w:lvl w:ilvl="0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8">
    <w:nsid w:val="5C5D1812"/>
    <w:multiLevelType w:val="hybridMultilevel"/>
    <w:tmpl w:val="2BA0EB34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5C957D83"/>
    <w:multiLevelType w:val="hybridMultilevel"/>
    <w:tmpl w:val="EE000DFE"/>
    <w:lvl w:ilvl="0" w:tplc="33DA99E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DB7E1F6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5B3C621A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7E1F6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i w:val="0"/>
      </w:rPr>
    </w:lvl>
    <w:lvl w:ilvl="5" w:tplc="EB54810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D1A56"/>
    <w:multiLevelType w:val="hybridMultilevel"/>
    <w:tmpl w:val="8CFAC39A"/>
    <w:lvl w:ilvl="0" w:tplc="D02E1B60">
      <w:start w:val="1"/>
      <w:numFmt w:val="lowerLetter"/>
      <w:lvlText w:val="%1)"/>
      <w:lvlJc w:val="left"/>
      <w:pPr>
        <w:ind w:left="153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4" w:hanging="360"/>
      </w:pPr>
    </w:lvl>
    <w:lvl w:ilvl="2" w:tplc="0809001B" w:tentative="1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B"/>
    <w:rsid w:val="00014081"/>
    <w:rsid w:val="000178AE"/>
    <w:rsid w:val="00027604"/>
    <w:rsid w:val="000601CC"/>
    <w:rsid w:val="000848F6"/>
    <w:rsid w:val="000A5EA4"/>
    <w:rsid w:val="000C51D5"/>
    <w:rsid w:val="000C59E9"/>
    <w:rsid w:val="000E46BE"/>
    <w:rsid w:val="000F5B2A"/>
    <w:rsid w:val="00106DBD"/>
    <w:rsid w:val="00120718"/>
    <w:rsid w:val="0016382C"/>
    <w:rsid w:val="00166943"/>
    <w:rsid w:val="001669CF"/>
    <w:rsid w:val="00166D15"/>
    <w:rsid w:val="00176E55"/>
    <w:rsid w:val="0018221F"/>
    <w:rsid w:val="00187D74"/>
    <w:rsid w:val="00195A71"/>
    <w:rsid w:val="001A6B6E"/>
    <w:rsid w:val="001B1157"/>
    <w:rsid w:val="001D13AB"/>
    <w:rsid w:val="00203F0F"/>
    <w:rsid w:val="0020403B"/>
    <w:rsid w:val="002075C5"/>
    <w:rsid w:val="0021378E"/>
    <w:rsid w:val="00227CF3"/>
    <w:rsid w:val="00234B1A"/>
    <w:rsid w:val="0027509B"/>
    <w:rsid w:val="00285B80"/>
    <w:rsid w:val="0028718F"/>
    <w:rsid w:val="00294983"/>
    <w:rsid w:val="002B3916"/>
    <w:rsid w:val="002C2F35"/>
    <w:rsid w:val="002E1844"/>
    <w:rsid w:val="002F5D53"/>
    <w:rsid w:val="00313815"/>
    <w:rsid w:val="0031772B"/>
    <w:rsid w:val="00333E0F"/>
    <w:rsid w:val="0034544D"/>
    <w:rsid w:val="003525B4"/>
    <w:rsid w:val="0035290F"/>
    <w:rsid w:val="00352F8A"/>
    <w:rsid w:val="00354D7F"/>
    <w:rsid w:val="00357167"/>
    <w:rsid w:val="0036026D"/>
    <w:rsid w:val="00365D1A"/>
    <w:rsid w:val="003C6C39"/>
    <w:rsid w:val="003D57F7"/>
    <w:rsid w:val="004049AE"/>
    <w:rsid w:val="00407534"/>
    <w:rsid w:val="004159E8"/>
    <w:rsid w:val="00416A33"/>
    <w:rsid w:val="004176F9"/>
    <w:rsid w:val="00422307"/>
    <w:rsid w:val="00442B90"/>
    <w:rsid w:val="00462AF3"/>
    <w:rsid w:val="00475B05"/>
    <w:rsid w:val="004B2E0B"/>
    <w:rsid w:val="004B4B09"/>
    <w:rsid w:val="004D0142"/>
    <w:rsid w:val="004D1B48"/>
    <w:rsid w:val="004D6750"/>
    <w:rsid w:val="005072D4"/>
    <w:rsid w:val="00511267"/>
    <w:rsid w:val="00513EA7"/>
    <w:rsid w:val="00515CE1"/>
    <w:rsid w:val="005360DE"/>
    <w:rsid w:val="00536B9B"/>
    <w:rsid w:val="00536FDA"/>
    <w:rsid w:val="00540A66"/>
    <w:rsid w:val="00555608"/>
    <w:rsid w:val="00563194"/>
    <w:rsid w:val="005906F2"/>
    <w:rsid w:val="005A4008"/>
    <w:rsid w:val="005B0059"/>
    <w:rsid w:val="005C47DF"/>
    <w:rsid w:val="005F738F"/>
    <w:rsid w:val="00634640"/>
    <w:rsid w:val="0066726C"/>
    <w:rsid w:val="0068714C"/>
    <w:rsid w:val="00687EC9"/>
    <w:rsid w:val="006B2C5A"/>
    <w:rsid w:val="006C57BB"/>
    <w:rsid w:val="006D5E57"/>
    <w:rsid w:val="006F2EEC"/>
    <w:rsid w:val="006F37F2"/>
    <w:rsid w:val="006F3F1B"/>
    <w:rsid w:val="00716ED2"/>
    <w:rsid w:val="0073353A"/>
    <w:rsid w:val="007340B8"/>
    <w:rsid w:val="00734772"/>
    <w:rsid w:val="007372FB"/>
    <w:rsid w:val="00743D01"/>
    <w:rsid w:val="00773CB7"/>
    <w:rsid w:val="0078429D"/>
    <w:rsid w:val="00791B95"/>
    <w:rsid w:val="00794D86"/>
    <w:rsid w:val="007A215A"/>
    <w:rsid w:val="007A4DD5"/>
    <w:rsid w:val="007B65E1"/>
    <w:rsid w:val="007C420A"/>
    <w:rsid w:val="007D36F3"/>
    <w:rsid w:val="007E078D"/>
    <w:rsid w:val="007E58C9"/>
    <w:rsid w:val="00804634"/>
    <w:rsid w:val="0086281C"/>
    <w:rsid w:val="00881FAF"/>
    <w:rsid w:val="008F0583"/>
    <w:rsid w:val="008F0D1A"/>
    <w:rsid w:val="00903B66"/>
    <w:rsid w:val="00914F15"/>
    <w:rsid w:val="009444B6"/>
    <w:rsid w:val="00946E13"/>
    <w:rsid w:val="009514E3"/>
    <w:rsid w:val="00954847"/>
    <w:rsid w:val="00957DBF"/>
    <w:rsid w:val="009637D9"/>
    <w:rsid w:val="009A1CF6"/>
    <w:rsid w:val="009A7400"/>
    <w:rsid w:val="009B323A"/>
    <w:rsid w:val="009D200C"/>
    <w:rsid w:val="009D22A9"/>
    <w:rsid w:val="009D527B"/>
    <w:rsid w:val="009E3D14"/>
    <w:rsid w:val="00A4078E"/>
    <w:rsid w:val="00A454A0"/>
    <w:rsid w:val="00A539A3"/>
    <w:rsid w:val="00A65BC0"/>
    <w:rsid w:val="00A86E28"/>
    <w:rsid w:val="00A94B67"/>
    <w:rsid w:val="00AA0EC3"/>
    <w:rsid w:val="00AA347E"/>
    <w:rsid w:val="00AA6747"/>
    <w:rsid w:val="00AB0583"/>
    <w:rsid w:val="00AB1C3A"/>
    <w:rsid w:val="00AD6238"/>
    <w:rsid w:val="00AF4134"/>
    <w:rsid w:val="00AF6550"/>
    <w:rsid w:val="00AF7901"/>
    <w:rsid w:val="00AF7C5E"/>
    <w:rsid w:val="00B12F4B"/>
    <w:rsid w:val="00B133D5"/>
    <w:rsid w:val="00B27A01"/>
    <w:rsid w:val="00B448B9"/>
    <w:rsid w:val="00B51A56"/>
    <w:rsid w:val="00BA0A98"/>
    <w:rsid w:val="00BC0463"/>
    <w:rsid w:val="00C373FF"/>
    <w:rsid w:val="00C64D93"/>
    <w:rsid w:val="00C75393"/>
    <w:rsid w:val="00C76132"/>
    <w:rsid w:val="00C87877"/>
    <w:rsid w:val="00C97E5B"/>
    <w:rsid w:val="00CA0DBB"/>
    <w:rsid w:val="00CA1117"/>
    <w:rsid w:val="00CA50FB"/>
    <w:rsid w:val="00CB02C7"/>
    <w:rsid w:val="00CB5713"/>
    <w:rsid w:val="00CC6FB4"/>
    <w:rsid w:val="00CE3FF2"/>
    <w:rsid w:val="00D04B9B"/>
    <w:rsid w:val="00D2686B"/>
    <w:rsid w:val="00D27903"/>
    <w:rsid w:val="00D36BDA"/>
    <w:rsid w:val="00D430C2"/>
    <w:rsid w:val="00D53165"/>
    <w:rsid w:val="00D719C0"/>
    <w:rsid w:val="00DA1F01"/>
    <w:rsid w:val="00DB6AB1"/>
    <w:rsid w:val="00DE005F"/>
    <w:rsid w:val="00DE2236"/>
    <w:rsid w:val="00E02FF7"/>
    <w:rsid w:val="00E04FB8"/>
    <w:rsid w:val="00E22FCC"/>
    <w:rsid w:val="00E4026B"/>
    <w:rsid w:val="00E43D95"/>
    <w:rsid w:val="00E472D6"/>
    <w:rsid w:val="00E52A4B"/>
    <w:rsid w:val="00E54C68"/>
    <w:rsid w:val="00E60791"/>
    <w:rsid w:val="00E70C7B"/>
    <w:rsid w:val="00E8314C"/>
    <w:rsid w:val="00EC5B33"/>
    <w:rsid w:val="00EC6E67"/>
    <w:rsid w:val="00EE2FCD"/>
    <w:rsid w:val="00EE3078"/>
    <w:rsid w:val="00EE5A0A"/>
    <w:rsid w:val="00EE61AC"/>
    <w:rsid w:val="00EE7C8F"/>
    <w:rsid w:val="00F004DD"/>
    <w:rsid w:val="00F31453"/>
    <w:rsid w:val="00F32E6D"/>
    <w:rsid w:val="00F5406A"/>
    <w:rsid w:val="00F616EA"/>
    <w:rsid w:val="00F9062F"/>
    <w:rsid w:val="00FB0B3B"/>
    <w:rsid w:val="00FC7421"/>
    <w:rsid w:val="00FC79EF"/>
    <w:rsid w:val="00FE36B4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  <w:style w:type="paragraph" w:styleId="PlainText">
    <w:name w:val="Plain Text"/>
    <w:basedOn w:val="Normal"/>
    <w:link w:val="PlainTextChar"/>
    <w:uiPriority w:val="99"/>
    <w:unhideWhenUsed/>
    <w:rsid w:val="00106DB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DB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B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  <w:style w:type="paragraph" w:styleId="PlainText">
    <w:name w:val="Plain Text"/>
    <w:basedOn w:val="Normal"/>
    <w:link w:val="PlainTextChar"/>
    <w:uiPriority w:val="99"/>
    <w:unhideWhenUsed/>
    <w:rsid w:val="00106DB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DB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B3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2021-01-21T16:58:00Z</cp:lastPrinted>
  <dcterms:created xsi:type="dcterms:W3CDTF">2021-03-17T14:41:00Z</dcterms:created>
  <dcterms:modified xsi:type="dcterms:W3CDTF">2021-04-07T13:52:00Z</dcterms:modified>
</cp:coreProperties>
</file>