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315E86" w:rsidRPr="009D712C" w:rsidTr="00441481">
        <w:tc>
          <w:tcPr>
            <w:tcW w:w="6345" w:type="dxa"/>
            <w:shd w:val="clear" w:color="auto" w:fill="auto"/>
          </w:tcPr>
          <w:p w:rsidR="00315E86" w:rsidRPr="00092260" w:rsidRDefault="00315E86" w:rsidP="00441481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227353B" wp14:editId="4531FBDD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15E86" w:rsidRPr="00AD77A5" w:rsidRDefault="00315E86" w:rsidP="00441481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:rsidR="00315E86" w:rsidRPr="00AD77A5" w:rsidRDefault="00315E86" w:rsidP="00441481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:rsidR="00315E86" w:rsidRDefault="00315E86" w:rsidP="00315E86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98288D" wp14:editId="4D5865D7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E55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:rsidR="00315E86" w:rsidRPr="00092260" w:rsidRDefault="00315E86" w:rsidP="00315E86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 w:rsidR="0048216A">
        <w:rPr>
          <w:rFonts w:ascii="Arial" w:hAnsi="Arial" w:cs="Arial"/>
          <w:b/>
          <w:sz w:val="24"/>
          <w:szCs w:val="24"/>
        </w:rPr>
        <w:t xml:space="preserve">GRANTS </w:t>
      </w:r>
    </w:p>
    <w:p w:rsidR="00315E86" w:rsidRDefault="00653F87" w:rsidP="00315E86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315E8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07.</w:t>
      </w:r>
      <w:r w:rsidR="00B43E61">
        <w:rPr>
          <w:rFonts w:ascii="Arial" w:hAnsi="Arial" w:cs="Arial"/>
          <w:b/>
          <w:sz w:val="24"/>
          <w:szCs w:val="24"/>
        </w:rPr>
        <w:t>20</w:t>
      </w:r>
    </w:p>
    <w:p w:rsidR="00D234E3" w:rsidRDefault="00D234E3" w:rsidP="00315E86">
      <w:pPr>
        <w:widowControl w:val="0"/>
        <w:spacing w:line="276" w:lineRule="auto"/>
        <w:rPr>
          <w:rFonts w:ascii="Arial" w:hAnsi="Arial" w:cs="Arial"/>
          <w:b/>
        </w:rPr>
      </w:pPr>
    </w:p>
    <w:p w:rsidR="00653F87" w:rsidRPr="00155F04" w:rsidRDefault="0012432C" w:rsidP="00155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40"/>
          <w:szCs w:val="40"/>
        </w:rPr>
      </w:pPr>
      <w:r w:rsidRPr="0012432C">
        <w:rPr>
          <w:rFonts w:ascii="Arial" w:eastAsiaTheme="minorHAnsi" w:hAnsi="Arial" w:cs="Arial"/>
          <w:b/>
          <w:sz w:val="40"/>
          <w:szCs w:val="40"/>
        </w:rPr>
        <w:t>Second phase of discretionary COVID-19 grants now ava</w:t>
      </w:r>
      <w:r w:rsidR="000A1440">
        <w:rPr>
          <w:rFonts w:ascii="Arial" w:eastAsiaTheme="minorHAnsi" w:hAnsi="Arial" w:cs="Arial"/>
          <w:b/>
          <w:sz w:val="40"/>
          <w:szCs w:val="40"/>
        </w:rPr>
        <w:t>ila</w:t>
      </w:r>
      <w:r w:rsidRPr="0012432C">
        <w:rPr>
          <w:rFonts w:ascii="Arial" w:eastAsiaTheme="minorHAnsi" w:hAnsi="Arial" w:cs="Arial"/>
          <w:b/>
          <w:sz w:val="40"/>
          <w:szCs w:val="40"/>
        </w:rPr>
        <w:t>ble for eligible business owners</w:t>
      </w:r>
    </w:p>
    <w:p w:rsidR="00653F87" w:rsidRDefault="00653F87" w:rsidP="002A13F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2A13FA" w:rsidRPr="00A1795D" w:rsidRDefault="002A13FA" w:rsidP="00080ECF">
      <w:pPr>
        <w:rPr>
          <w:rFonts w:ascii="Arial" w:hAnsi="Arial" w:cs="Arial"/>
          <w:sz w:val="24"/>
          <w:szCs w:val="24"/>
        </w:rPr>
      </w:pPr>
      <w:r w:rsidRPr="00A1795D">
        <w:rPr>
          <w:rFonts w:ascii="Arial" w:hAnsi="Arial" w:cs="Arial"/>
          <w:sz w:val="24"/>
          <w:szCs w:val="24"/>
        </w:rPr>
        <w:t xml:space="preserve">Rushcliffe Borough Council is </w:t>
      </w:r>
      <w:r w:rsidR="008E04A6" w:rsidRPr="00A1795D">
        <w:rPr>
          <w:rFonts w:ascii="Arial" w:hAnsi="Arial" w:cs="Arial"/>
          <w:sz w:val="24"/>
          <w:szCs w:val="24"/>
        </w:rPr>
        <w:t>now</w:t>
      </w:r>
      <w:r w:rsidR="00FA102D" w:rsidRPr="00A1795D">
        <w:rPr>
          <w:rFonts w:ascii="Arial" w:hAnsi="Arial" w:cs="Arial"/>
          <w:sz w:val="24"/>
          <w:szCs w:val="24"/>
        </w:rPr>
        <w:t xml:space="preserve"> inviting applications from</w:t>
      </w:r>
      <w:r w:rsidR="00080ECF" w:rsidRPr="00A1795D">
        <w:rPr>
          <w:rFonts w:ascii="Arial" w:hAnsi="Arial" w:cs="Arial"/>
          <w:sz w:val="24"/>
          <w:szCs w:val="24"/>
        </w:rPr>
        <w:t xml:space="preserve"> eligible</w:t>
      </w:r>
      <w:r w:rsidRPr="00A1795D">
        <w:rPr>
          <w:rFonts w:ascii="Arial" w:hAnsi="Arial" w:cs="Arial"/>
          <w:sz w:val="24"/>
          <w:szCs w:val="24"/>
        </w:rPr>
        <w:t xml:space="preserve"> business owner</w:t>
      </w:r>
      <w:r w:rsidR="00080ECF" w:rsidRPr="00A1795D">
        <w:rPr>
          <w:rFonts w:ascii="Arial" w:hAnsi="Arial" w:cs="Arial"/>
          <w:sz w:val="24"/>
          <w:szCs w:val="24"/>
        </w:rPr>
        <w:t xml:space="preserve">s on </w:t>
      </w:r>
      <w:r w:rsidR="008F31B8">
        <w:rPr>
          <w:rFonts w:ascii="Arial" w:hAnsi="Arial" w:cs="Arial"/>
          <w:sz w:val="24"/>
          <w:szCs w:val="24"/>
        </w:rPr>
        <w:t xml:space="preserve">a second phase of </w:t>
      </w:r>
      <w:r w:rsidR="00080ECF" w:rsidRPr="00A1795D">
        <w:rPr>
          <w:rFonts w:ascii="Arial" w:hAnsi="Arial" w:cs="Arial"/>
          <w:sz w:val="24"/>
          <w:szCs w:val="24"/>
        </w:rPr>
        <w:t>COVID-19 D</w:t>
      </w:r>
      <w:r w:rsidRPr="00A1795D">
        <w:rPr>
          <w:rFonts w:ascii="Arial" w:hAnsi="Arial" w:cs="Arial"/>
          <w:sz w:val="24"/>
          <w:szCs w:val="24"/>
        </w:rPr>
        <w:t xml:space="preserve">iscretionary </w:t>
      </w:r>
      <w:r w:rsidR="00080ECF" w:rsidRPr="00A1795D">
        <w:rPr>
          <w:rFonts w:ascii="Arial" w:hAnsi="Arial" w:cs="Arial"/>
          <w:sz w:val="24"/>
          <w:szCs w:val="24"/>
        </w:rPr>
        <w:t>B</w:t>
      </w:r>
      <w:r w:rsidRPr="00A1795D">
        <w:rPr>
          <w:rFonts w:ascii="Arial" w:hAnsi="Arial" w:cs="Arial"/>
          <w:sz w:val="24"/>
          <w:szCs w:val="24"/>
        </w:rPr>
        <w:t>usiness Grants Scheme</w:t>
      </w:r>
      <w:r w:rsidR="00080ECF" w:rsidRPr="00A1795D">
        <w:rPr>
          <w:rFonts w:ascii="Arial" w:hAnsi="Arial" w:cs="Arial"/>
          <w:sz w:val="24"/>
          <w:szCs w:val="24"/>
        </w:rPr>
        <w:t xml:space="preserve"> designed for those yet to receive central government financial support.</w:t>
      </w:r>
    </w:p>
    <w:p w:rsidR="00FA102D" w:rsidRPr="00A1795D" w:rsidRDefault="00FA102D" w:rsidP="00080ECF">
      <w:pPr>
        <w:rPr>
          <w:rFonts w:ascii="Arial" w:hAnsi="Arial" w:cs="Arial"/>
          <w:sz w:val="24"/>
          <w:szCs w:val="24"/>
        </w:rPr>
      </w:pPr>
    </w:p>
    <w:p w:rsidR="00080ECF" w:rsidRDefault="00080ECF" w:rsidP="00FA102D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A1795D">
        <w:rPr>
          <w:rFonts w:ascii="Arial" w:hAnsi="Arial" w:cs="Arial"/>
          <w:sz w:val="24"/>
          <w:szCs w:val="24"/>
        </w:rPr>
        <w:t>This grant is aimed at small businesses who were not eligible for the Small Business Grant Fund or the Retail, Leisure and Hospitality Fund</w:t>
      </w:r>
      <w:r w:rsidR="00D91E96" w:rsidRPr="00A1795D">
        <w:rPr>
          <w:rFonts w:ascii="Arial" w:hAnsi="Arial" w:cs="Arial"/>
          <w:sz w:val="24"/>
          <w:szCs w:val="24"/>
        </w:rPr>
        <w:t xml:space="preserve"> payments </w:t>
      </w:r>
      <w:r w:rsidR="00FA102D" w:rsidRPr="00A1795D">
        <w:rPr>
          <w:rFonts w:ascii="Arial" w:hAnsi="Arial" w:cs="Arial"/>
          <w:sz w:val="24"/>
          <w:szCs w:val="24"/>
        </w:rPr>
        <w:t>in</w:t>
      </w:r>
      <w:r w:rsidR="00D91E96" w:rsidRPr="00A1795D">
        <w:rPr>
          <w:rFonts w:ascii="Arial" w:hAnsi="Arial" w:cs="Arial"/>
          <w:sz w:val="24"/>
          <w:szCs w:val="24"/>
        </w:rPr>
        <w:t xml:space="preserve"> April</w:t>
      </w:r>
      <w:r w:rsidR="000A1440">
        <w:rPr>
          <w:rFonts w:ascii="Arial" w:hAnsi="Arial" w:cs="Arial"/>
          <w:sz w:val="24"/>
          <w:szCs w:val="24"/>
        </w:rPr>
        <w:t xml:space="preserve"> and who may have been unsuccessful with applications to the first phase of discretionary support outlined in June. </w:t>
      </w:r>
    </w:p>
    <w:p w:rsidR="00155F04" w:rsidRDefault="00155F04" w:rsidP="00155F0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5477D2" w:rsidRDefault="000A1440" w:rsidP="005477D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This </w:t>
      </w:r>
      <w:r w:rsidR="00155F04">
        <w:rPr>
          <w:rFonts w:ascii="Arial" w:eastAsiaTheme="minorHAnsi" w:hAnsi="Arial" w:cs="Arial"/>
          <w:sz w:val="24"/>
          <w:szCs w:val="24"/>
        </w:rPr>
        <w:t>central government</w:t>
      </w:r>
      <w:r>
        <w:rPr>
          <w:rFonts w:ascii="Arial" w:eastAsiaTheme="minorHAnsi" w:hAnsi="Arial" w:cs="Arial"/>
          <w:sz w:val="24"/>
          <w:szCs w:val="24"/>
        </w:rPr>
        <w:t xml:space="preserve"> support has now been</w:t>
      </w:r>
      <w:r w:rsidR="00155F04">
        <w:rPr>
          <w:rFonts w:ascii="Arial" w:eastAsiaTheme="minorHAnsi" w:hAnsi="Arial" w:cs="Arial"/>
          <w:sz w:val="24"/>
          <w:szCs w:val="24"/>
        </w:rPr>
        <w:t xml:space="preserve"> reviewed </w:t>
      </w:r>
      <w:r w:rsidR="001A19E0">
        <w:rPr>
          <w:rFonts w:ascii="Arial" w:eastAsiaTheme="minorHAnsi" w:hAnsi="Arial" w:cs="Arial"/>
          <w:sz w:val="24"/>
          <w:szCs w:val="24"/>
        </w:rPr>
        <w:t>with</w:t>
      </w:r>
      <w:r w:rsidR="00155F04">
        <w:rPr>
          <w:rFonts w:ascii="Arial" w:eastAsiaTheme="minorHAnsi" w:hAnsi="Arial" w:cs="Arial"/>
          <w:sz w:val="24"/>
          <w:szCs w:val="24"/>
        </w:rPr>
        <w:t xml:space="preserve"> newly revised terms and </w:t>
      </w:r>
      <w:r>
        <w:rPr>
          <w:rFonts w:ascii="Arial" w:eastAsiaTheme="minorHAnsi" w:hAnsi="Arial" w:cs="Arial"/>
          <w:sz w:val="24"/>
          <w:szCs w:val="24"/>
        </w:rPr>
        <w:t xml:space="preserve">previous applicants </w:t>
      </w:r>
      <w:r w:rsidR="00155F04">
        <w:rPr>
          <w:rFonts w:ascii="Arial" w:eastAsiaTheme="minorHAnsi" w:hAnsi="Arial" w:cs="Arial"/>
          <w:sz w:val="24"/>
          <w:szCs w:val="24"/>
        </w:rPr>
        <w:t>do not need to reapply</w:t>
      </w:r>
      <w:r w:rsidR="005477D2">
        <w:rPr>
          <w:rFonts w:ascii="Arial" w:eastAsiaTheme="minorHAnsi" w:hAnsi="Arial" w:cs="Arial"/>
          <w:sz w:val="24"/>
          <w:szCs w:val="24"/>
        </w:rPr>
        <w:t xml:space="preserve"> </w:t>
      </w:r>
      <w:r w:rsidR="001A19E0">
        <w:rPr>
          <w:rFonts w:ascii="Arial" w:eastAsiaTheme="minorHAnsi" w:hAnsi="Arial" w:cs="Arial"/>
          <w:sz w:val="24"/>
          <w:szCs w:val="24"/>
        </w:rPr>
        <w:t>with</w:t>
      </w:r>
      <w:r w:rsidR="005477D2">
        <w:rPr>
          <w:rFonts w:ascii="Arial" w:eastAsiaTheme="minorHAnsi" w:hAnsi="Arial" w:cs="Arial"/>
          <w:sz w:val="24"/>
          <w:szCs w:val="24"/>
        </w:rPr>
        <w:t xml:space="preserve"> </w:t>
      </w:r>
      <w:r w:rsidR="003D3B5A">
        <w:rPr>
          <w:rFonts w:ascii="Arial" w:eastAsiaTheme="minorHAnsi" w:hAnsi="Arial" w:cs="Arial"/>
          <w:sz w:val="24"/>
          <w:szCs w:val="24"/>
        </w:rPr>
        <w:t>the Council</w:t>
      </w:r>
      <w:r w:rsidR="00155F04">
        <w:rPr>
          <w:rFonts w:ascii="Arial" w:eastAsiaTheme="minorHAnsi" w:hAnsi="Arial" w:cs="Arial"/>
          <w:sz w:val="24"/>
          <w:szCs w:val="24"/>
        </w:rPr>
        <w:t xml:space="preserve"> will contact</w:t>
      </w:r>
      <w:r w:rsidR="001A19E0">
        <w:rPr>
          <w:rFonts w:ascii="Arial" w:eastAsiaTheme="minorHAnsi" w:hAnsi="Arial" w:cs="Arial"/>
          <w:sz w:val="24"/>
          <w:szCs w:val="24"/>
        </w:rPr>
        <w:t>ing</w:t>
      </w:r>
      <w:r w:rsidR="00155F04">
        <w:rPr>
          <w:rFonts w:ascii="Arial" w:eastAsiaTheme="minorHAnsi" w:hAnsi="Arial" w:cs="Arial"/>
          <w:sz w:val="24"/>
          <w:szCs w:val="24"/>
        </w:rPr>
        <w:t xml:space="preserve"> them should the</w:t>
      </w:r>
      <w:r>
        <w:rPr>
          <w:rFonts w:ascii="Arial" w:eastAsiaTheme="minorHAnsi" w:hAnsi="Arial" w:cs="Arial"/>
          <w:sz w:val="24"/>
          <w:szCs w:val="24"/>
        </w:rPr>
        <w:t xml:space="preserve">y now be </w:t>
      </w:r>
      <w:r w:rsidR="005477D2">
        <w:rPr>
          <w:rFonts w:ascii="Arial" w:eastAsiaTheme="minorHAnsi" w:hAnsi="Arial" w:cs="Arial"/>
          <w:sz w:val="24"/>
          <w:szCs w:val="24"/>
        </w:rPr>
        <w:t>eligible for the funding.</w:t>
      </w:r>
    </w:p>
    <w:p w:rsidR="005477D2" w:rsidRDefault="005477D2" w:rsidP="005477D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155F04" w:rsidRPr="005477D2" w:rsidRDefault="005477D2" w:rsidP="005477D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Otherwise, new</w:t>
      </w:r>
      <w:r w:rsidR="00155F04">
        <w:rPr>
          <w:rFonts w:ascii="Arial" w:eastAsiaTheme="minorHAnsi" w:hAnsi="Arial" w:cs="Arial"/>
          <w:sz w:val="24"/>
          <w:szCs w:val="24"/>
        </w:rPr>
        <w:t xml:space="preserve"> applications </w:t>
      </w:r>
      <w:r>
        <w:rPr>
          <w:rFonts w:ascii="Arial" w:eastAsiaTheme="minorHAnsi" w:hAnsi="Arial" w:cs="Arial"/>
          <w:sz w:val="24"/>
          <w:szCs w:val="24"/>
        </w:rPr>
        <w:t xml:space="preserve">for eligible business owners </w:t>
      </w:r>
      <w:r>
        <w:rPr>
          <w:rFonts w:ascii="Arial" w:hAnsi="Arial" w:cs="Arial"/>
          <w:sz w:val="24"/>
          <w:szCs w:val="24"/>
        </w:rPr>
        <w:t>can be completed</w:t>
      </w:r>
      <w:r w:rsidR="00A177FE">
        <w:rPr>
          <w:rFonts w:ascii="Arial" w:hAnsi="Arial" w:cs="Arial"/>
          <w:sz w:val="24"/>
          <w:szCs w:val="24"/>
        </w:rPr>
        <w:t xml:space="preserve"> until July 31</w:t>
      </w:r>
      <w:r>
        <w:rPr>
          <w:rFonts w:ascii="Arial" w:hAnsi="Arial" w:cs="Arial"/>
          <w:sz w:val="24"/>
          <w:szCs w:val="24"/>
        </w:rPr>
        <w:t xml:space="preserve"> at</w:t>
      </w:r>
      <w:r w:rsidR="00155F0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55F04" w:rsidRPr="00A1795D">
          <w:rPr>
            <w:rStyle w:val="Hyperlink"/>
            <w:rFonts w:ascii="Arial" w:hAnsi="Arial" w:cs="Arial"/>
            <w:sz w:val="24"/>
            <w:szCs w:val="24"/>
          </w:rPr>
          <w:t>www.rushcliffe.gov.uk/businesscoronavirus</w:t>
        </w:r>
      </w:hyperlink>
    </w:p>
    <w:p w:rsidR="00155F04" w:rsidRPr="00A1795D" w:rsidRDefault="00155F04" w:rsidP="00FA102D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FA102D" w:rsidRPr="00A1795D" w:rsidRDefault="00155F04" w:rsidP="00CA2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terms include s</w:t>
      </w:r>
      <w:r w:rsidR="00CA2EB0" w:rsidRPr="00A1795D">
        <w:rPr>
          <w:rFonts w:ascii="Arial" w:hAnsi="Arial" w:cs="Arial"/>
          <w:sz w:val="24"/>
          <w:szCs w:val="24"/>
        </w:rPr>
        <w:t>mall and micro business</w:t>
      </w:r>
      <w:r w:rsidR="00FA102D" w:rsidRPr="00A1795D">
        <w:rPr>
          <w:rFonts w:ascii="Arial" w:hAnsi="Arial" w:cs="Arial"/>
          <w:sz w:val="24"/>
          <w:szCs w:val="24"/>
        </w:rPr>
        <w:t xml:space="preserve"> owners who</w:t>
      </w:r>
      <w:r w:rsidR="00CA2EB0" w:rsidRPr="00A1795D">
        <w:rPr>
          <w:rFonts w:ascii="Arial" w:hAnsi="Arial" w:cs="Arial"/>
          <w:sz w:val="24"/>
          <w:szCs w:val="24"/>
        </w:rPr>
        <w:t xml:space="preserve"> have ongoing property related costs </w:t>
      </w:r>
      <w:r w:rsidR="00FA102D" w:rsidRPr="00A1795D">
        <w:rPr>
          <w:rFonts w:ascii="Arial" w:hAnsi="Arial" w:cs="Arial"/>
          <w:sz w:val="24"/>
          <w:szCs w:val="24"/>
        </w:rPr>
        <w:t xml:space="preserve">of </w:t>
      </w:r>
      <w:r w:rsidR="00CA2EB0" w:rsidRPr="00A1795D">
        <w:rPr>
          <w:rFonts w:ascii="Arial" w:hAnsi="Arial" w:cs="Arial"/>
          <w:sz w:val="24"/>
          <w:szCs w:val="24"/>
        </w:rPr>
        <w:t>more than 5% of overheads</w:t>
      </w:r>
      <w:r w:rsidR="001A19E0">
        <w:rPr>
          <w:rFonts w:ascii="Arial" w:hAnsi="Arial" w:cs="Arial"/>
          <w:sz w:val="24"/>
          <w:szCs w:val="24"/>
        </w:rPr>
        <w:t xml:space="preserve">, compared with 15% previously and those </w:t>
      </w:r>
      <w:r w:rsidR="00A177FE">
        <w:rPr>
          <w:rFonts w:ascii="Arial" w:hAnsi="Arial" w:cs="Arial"/>
          <w:sz w:val="24"/>
          <w:szCs w:val="24"/>
        </w:rPr>
        <w:t xml:space="preserve">in the </w:t>
      </w:r>
      <w:r w:rsidR="001A19E0">
        <w:rPr>
          <w:rFonts w:ascii="Arial" w:hAnsi="Arial" w:cs="Arial"/>
          <w:sz w:val="24"/>
          <w:szCs w:val="24"/>
        </w:rPr>
        <w:t>with a rateable value of less than £100,000</w:t>
      </w:r>
      <w:r w:rsidR="00A177FE">
        <w:rPr>
          <w:rFonts w:ascii="Arial" w:hAnsi="Arial" w:cs="Arial"/>
          <w:sz w:val="24"/>
          <w:szCs w:val="24"/>
        </w:rPr>
        <w:t xml:space="preserve"> in the retail, hospitality and leisure sectors. </w:t>
      </w:r>
    </w:p>
    <w:p w:rsidR="00FA102D" w:rsidRPr="00A1795D" w:rsidRDefault="00FA102D" w:rsidP="00CA2EB0">
      <w:pPr>
        <w:rPr>
          <w:rFonts w:ascii="Arial" w:hAnsi="Arial" w:cs="Arial"/>
          <w:sz w:val="24"/>
          <w:szCs w:val="24"/>
        </w:rPr>
      </w:pPr>
    </w:p>
    <w:p w:rsidR="003D3B5A" w:rsidRDefault="00FA102D" w:rsidP="00CA2EB0">
      <w:pPr>
        <w:rPr>
          <w:rFonts w:ascii="Arial" w:hAnsi="Arial" w:cs="Arial"/>
          <w:sz w:val="24"/>
          <w:szCs w:val="24"/>
        </w:rPr>
      </w:pPr>
      <w:r w:rsidRPr="00A1795D">
        <w:rPr>
          <w:rFonts w:ascii="Arial" w:hAnsi="Arial" w:cs="Arial"/>
          <w:sz w:val="24"/>
          <w:szCs w:val="24"/>
        </w:rPr>
        <w:t>Th</w:t>
      </w:r>
      <w:r w:rsidR="003D3B5A">
        <w:rPr>
          <w:rFonts w:ascii="Arial" w:hAnsi="Arial" w:cs="Arial"/>
          <w:sz w:val="24"/>
          <w:szCs w:val="24"/>
        </w:rPr>
        <w:t xml:space="preserve">e eligible </w:t>
      </w:r>
      <w:r w:rsidR="00CA2EB0" w:rsidRPr="00A1795D">
        <w:rPr>
          <w:rFonts w:ascii="Arial" w:hAnsi="Arial" w:cs="Arial"/>
          <w:sz w:val="24"/>
          <w:szCs w:val="24"/>
        </w:rPr>
        <w:t>fall in income</w:t>
      </w:r>
      <w:r w:rsidR="003D3B5A">
        <w:rPr>
          <w:rFonts w:ascii="Arial" w:hAnsi="Arial" w:cs="Arial"/>
          <w:sz w:val="24"/>
          <w:szCs w:val="24"/>
        </w:rPr>
        <w:t xml:space="preserve"> threshold has also been lowered to 6</w:t>
      </w:r>
      <w:r w:rsidR="00CA2EB0" w:rsidRPr="00A1795D">
        <w:rPr>
          <w:rFonts w:ascii="Arial" w:hAnsi="Arial" w:cs="Arial"/>
          <w:sz w:val="24"/>
          <w:szCs w:val="24"/>
        </w:rPr>
        <w:t>0%</w:t>
      </w:r>
      <w:r w:rsidR="003D3B5A">
        <w:rPr>
          <w:rFonts w:ascii="Arial" w:hAnsi="Arial" w:cs="Arial"/>
          <w:sz w:val="24"/>
          <w:szCs w:val="24"/>
        </w:rPr>
        <w:t>, compared with 80% in the first phase.</w:t>
      </w:r>
    </w:p>
    <w:p w:rsidR="003D3B5A" w:rsidRDefault="003D3B5A" w:rsidP="00CA2EB0">
      <w:pPr>
        <w:rPr>
          <w:rFonts w:ascii="Arial" w:hAnsi="Arial" w:cs="Arial"/>
          <w:sz w:val="24"/>
          <w:szCs w:val="24"/>
        </w:rPr>
      </w:pPr>
    </w:p>
    <w:p w:rsidR="00FA102D" w:rsidRPr="00A1795D" w:rsidRDefault="003D3B5A" w:rsidP="00CA2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assessed when </w:t>
      </w:r>
      <w:r w:rsidR="00CA2EB0" w:rsidRPr="00A1795D">
        <w:rPr>
          <w:rFonts w:ascii="Arial" w:hAnsi="Arial" w:cs="Arial"/>
          <w:sz w:val="24"/>
          <w:szCs w:val="24"/>
        </w:rPr>
        <w:t>compared to April and May</w:t>
      </w:r>
      <w:r w:rsidR="00FA102D" w:rsidRPr="00A1795D">
        <w:rPr>
          <w:rFonts w:ascii="Arial" w:hAnsi="Arial" w:cs="Arial"/>
          <w:sz w:val="24"/>
          <w:szCs w:val="24"/>
        </w:rPr>
        <w:t xml:space="preserve"> last year</w:t>
      </w:r>
      <w:r w:rsidR="00CA2EB0" w:rsidRPr="00A179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businesses must still </w:t>
      </w:r>
      <w:r w:rsidR="00CA2EB0" w:rsidRPr="00A1795D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</w:t>
      </w:r>
      <w:r w:rsidR="00CA2EB0" w:rsidRPr="00A1795D">
        <w:rPr>
          <w:rFonts w:ascii="Arial" w:hAnsi="Arial" w:cs="Arial"/>
          <w:sz w:val="24"/>
          <w:szCs w:val="24"/>
        </w:rPr>
        <w:t xml:space="preserve"> eligible </w:t>
      </w:r>
      <w:r w:rsidR="00EE4D41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CA2EB0" w:rsidRPr="00A1795D">
        <w:rPr>
          <w:rFonts w:ascii="Arial" w:hAnsi="Arial" w:cs="Arial"/>
          <w:sz w:val="24"/>
          <w:szCs w:val="24"/>
        </w:rPr>
        <w:t xml:space="preserve">other </w:t>
      </w:r>
      <w:r w:rsidR="00671141">
        <w:rPr>
          <w:rFonts w:ascii="Arial" w:hAnsi="Arial" w:cs="Arial"/>
          <w:sz w:val="24"/>
          <w:szCs w:val="24"/>
        </w:rPr>
        <w:t xml:space="preserve">business </w:t>
      </w:r>
      <w:r w:rsidR="00FA102D" w:rsidRPr="00A1795D">
        <w:rPr>
          <w:rFonts w:ascii="Arial" w:hAnsi="Arial" w:cs="Arial"/>
          <w:sz w:val="24"/>
          <w:szCs w:val="24"/>
        </w:rPr>
        <w:t>rates</w:t>
      </w:r>
      <w:r w:rsidR="00CA2EB0" w:rsidRPr="00A1795D">
        <w:rPr>
          <w:rFonts w:ascii="Arial" w:hAnsi="Arial" w:cs="Arial"/>
          <w:sz w:val="24"/>
          <w:szCs w:val="24"/>
        </w:rPr>
        <w:t xml:space="preserve"> based grant</w:t>
      </w:r>
      <w:r w:rsidR="00FA102D" w:rsidRPr="00A1795D">
        <w:rPr>
          <w:rFonts w:ascii="Arial" w:hAnsi="Arial" w:cs="Arial"/>
          <w:sz w:val="24"/>
          <w:szCs w:val="24"/>
        </w:rPr>
        <w:t>s.</w:t>
      </w:r>
    </w:p>
    <w:p w:rsidR="00FA102D" w:rsidRPr="00A1795D" w:rsidRDefault="00FA102D" w:rsidP="00CA2EB0">
      <w:pPr>
        <w:rPr>
          <w:rFonts w:ascii="Arial" w:hAnsi="Arial" w:cs="Arial"/>
          <w:sz w:val="24"/>
          <w:szCs w:val="24"/>
        </w:rPr>
      </w:pPr>
    </w:p>
    <w:p w:rsidR="00CA2EB0" w:rsidRDefault="00FA102D" w:rsidP="00CA2EB0">
      <w:pPr>
        <w:rPr>
          <w:rFonts w:ascii="Arial" w:hAnsi="Arial" w:cs="Arial"/>
          <w:sz w:val="24"/>
          <w:szCs w:val="24"/>
        </w:rPr>
      </w:pPr>
      <w:r w:rsidRPr="00A1795D">
        <w:rPr>
          <w:rFonts w:ascii="Arial" w:hAnsi="Arial" w:cs="Arial"/>
          <w:sz w:val="24"/>
          <w:szCs w:val="24"/>
        </w:rPr>
        <w:t xml:space="preserve">Businesses also need to have been </w:t>
      </w:r>
      <w:r w:rsidR="00CA2EB0" w:rsidRPr="00A1795D">
        <w:rPr>
          <w:rFonts w:ascii="Arial" w:hAnsi="Arial" w:cs="Arial"/>
          <w:sz w:val="24"/>
          <w:szCs w:val="24"/>
        </w:rPr>
        <w:t xml:space="preserve">trading </w:t>
      </w:r>
      <w:r w:rsidRPr="00A1795D">
        <w:rPr>
          <w:rFonts w:ascii="Arial" w:hAnsi="Arial" w:cs="Arial"/>
          <w:sz w:val="24"/>
          <w:szCs w:val="24"/>
        </w:rPr>
        <w:t xml:space="preserve">on </w:t>
      </w:r>
      <w:r w:rsidR="00CA2EB0" w:rsidRPr="00A1795D">
        <w:rPr>
          <w:rFonts w:ascii="Arial" w:hAnsi="Arial" w:cs="Arial"/>
          <w:sz w:val="24"/>
          <w:szCs w:val="24"/>
        </w:rPr>
        <w:t xml:space="preserve">March </w:t>
      </w:r>
      <w:r w:rsidRPr="00A1795D">
        <w:rPr>
          <w:rFonts w:ascii="Arial" w:hAnsi="Arial" w:cs="Arial"/>
          <w:sz w:val="24"/>
          <w:szCs w:val="24"/>
        </w:rPr>
        <w:t>11 this year and</w:t>
      </w:r>
      <w:r w:rsidR="00671141">
        <w:rPr>
          <w:rFonts w:ascii="Arial" w:hAnsi="Arial" w:cs="Arial"/>
          <w:sz w:val="24"/>
          <w:szCs w:val="24"/>
        </w:rPr>
        <w:t xml:space="preserve"> will have to</w:t>
      </w:r>
      <w:r w:rsidR="00CA2EB0" w:rsidRPr="00A1795D">
        <w:rPr>
          <w:rFonts w:ascii="Arial" w:hAnsi="Arial" w:cs="Arial"/>
          <w:sz w:val="24"/>
          <w:szCs w:val="24"/>
        </w:rPr>
        <w:t xml:space="preserve"> provide </w:t>
      </w:r>
      <w:r w:rsidR="00671141">
        <w:rPr>
          <w:rFonts w:ascii="Arial" w:hAnsi="Arial" w:cs="Arial"/>
          <w:sz w:val="24"/>
          <w:szCs w:val="24"/>
        </w:rPr>
        <w:t xml:space="preserve">supporting information and </w:t>
      </w:r>
      <w:r w:rsidR="00CA2EB0" w:rsidRPr="00A1795D">
        <w:rPr>
          <w:rFonts w:ascii="Arial" w:hAnsi="Arial" w:cs="Arial"/>
          <w:sz w:val="24"/>
          <w:szCs w:val="24"/>
        </w:rPr>
        <w:t xml:space="preserve">documents to </w:t>
      </w:r>
      <w:r w:rsidRPr="00A1795D">
        <w:rPr>
          <w:rFonts w:ascii="Arial" w:hAnsi="Arial" w:cs="Arial"/>
          <w:sz w:val="24"/>
          <w:szCs w:val="24"/>
        </w:rPr>
        <w:t>complete the process.</w:t>
      </w:r>
    </w:p>
    <w:p w:rsidR="00FA102D" w:rsidRPr="00A1795D" w:rsidRDefault="00080ECF" w:rsidP="00FA102D">
      <w:pPr>
        <w:pStyle w:val="NormalWeb"/>
        <w:rPr>
          <w:rFonts w:ascii="Arial" w:hAnsi="Arial" w:cs="Arial"/>
          <w:sz w:val="24"/>
          <w:szCs w:val="24"/>
        </w:rPr>
      </w:pPr>
      <w:r w:rsidRPr="00A1795D">
        <w:rPr>
          <w:rFonts w:ascii="Arial" w:hAnsi="Arial" w:cs="Arial"/>
          <w:sz w:val="24"/>
          <w:szCs w:val="24"/>
        </w:rPr>
        <w:t xml:space="preserve">Rushcliffe Borough Council’s Cabinet Portfolio Holder for Business and Transformation Cllr Andy Edyvean said: </w:t>
      </w:r>
      <w:r w:rsidR="00AE6166" w:rsidRPr="00A1795D">
        <w:rPr>
          <w:rFonts w:ascii="Arial" w:hAnsi="Arial" w:cs="Arial"/>
          <w:sz w:val="24"/>
          <w:szCs w:val="24"/>
        </w:rPr>
        <w:t>“</w:t>
      </w:r>
      <w:r w:rsidR="003D3B5A">
        <w:rPr>
          <w:rFonts w:ascii="Arial" w:hAnsi="Arial" w:cs="Arial"/>
          <w:sz w:val="24"/>
          <w:szCs w:val="24"/>
        </w:rPr>
        <w:t xml:space="preserve">This second phase of funding will give even more business </w:t>
      </w:r>
      <w:r w:rsidR="003D3B5A">
        <w:rPr>
          <w:rFonts w:ascii="Arial" w:hAnsi="Arial" w:cs="Arial"/>
          <w:sz w:val="24"/>
          <w:szCs w:val="24"/>
        </w:rPr>
        <w:lastRenderedPageBreak/>
        <w:t xml:space="preserve">owners support at </w:t>
      </w:r>
      <w:r w:rsidR="00AE6166" w:rsidRPr="00A1795D">
        <w:rPr>
          <w:rFonts w:ascii="Arial" w:hAnsi="Arial" w:cs="Arial"/>
          <w:sz w:val="24"/>
          <w:szCs w:val="24"/>
        </w:rPr>
        <w:t>this very challenging time</w:t>
      </w:r>
      <w:r w:rsidR="003D3B5A">
        <w:rPr>
          <w:rFonts w:ascii="Arial" w:hAnsi="Arial" w:cs="Arial"/>
          <w:sz w:val="24"/>
          <w:szCs w:val="24"/>
        </w:rPr>
        <w:t xml:space="preserve"> and</w:t>
      </w:r>
      <w:r w:rsidR="00AE6166" w:rsidRPr="00A1795D">
        <w:rPr>
          <w:rFonts w:ascii="Arial" w:hAnsi="Arial" w:cs="Arial"/>
          <w:sz w:val="24"/>
          <w:szCs w:val="24"/>
        </w:rPr>
        <w:t xml:space="preserve"> </w:t>
      </w:r>
      <w:r w:rsidR="003D3B5A">
        <w:rPr>
          <w:rFonts w:ascii="Arial" w:hAnsi="Arial" w:cs="Arial"/>
          <w:sz w:val="24"/>
          <w:szCs w:val="24"/>
        </w:rPr>
        <w:t>to</w:t>
      </w:r>
      <w:r w:rsidR="00AE6166" w:rsidRPr="00A1795D">
        <w:rPr>
          <w:rFonts w:ascii="Arial" w:hAnsi="Arial" w:cs="Arial"/>
          <w:sz w:val="24"/>
          <w:szCs w:val="24"/>
        </w:rPr>
        <w:t xml:space="preserve"> </w:t>
      </w:r>
      <w:r w:rsidR="003D3B5A">
        <w:rPr>
          <w:rFonts w:ascii="Arial" w:hAnsi="Arial" w:cs="Arial"/>
          <w:sz w:val="24"/>
          <w:szCs w:val="24"/>
        </w:rPr>
        <w:t xml:space="preserve">more </w:t>
      </w:r>
      <w:r w:rsidR="00FA102D" w:rsidRPr="00A1795D">
        <w:rPr>
          <w:rFonts w:ascii="Arial" w:hAnsi="Arial" w:cs="Arial"/>
          <w:sz w:val="24"/>
          <w:szCs w:val="24"/>
        </w:rPr>
        <w:t xml:space="preserve">yet </w:t>
      </w:r>
      <w:r w:rsidR="00E7458C">
        <w:rPr>
          <w:rFonts w:ascii="Arial" w:hAnsi="Arial" w:cs="Arial"/>
          <w:sz w:val="24"/>
          <w:szCs w:val="24"/>
        </w:rPr>
        <w:t xml:space="preserve">to receive </w:t>
      </w:r>
      <w:r w:rsidR="00FA102D" w:rsidRPr="00A1795D">
        <w:rPr>
          <w:rFonts w:ascii="Arial" w:hAnsi="Arial" w:cs="Arial"/>
          <w:sz w:val="24"/>
          <w:szCs w:val="24"/>
        </w:rPr>
        <w:t xml:space="preserve">government support. </w:t>
      </w:r>
    </w:p>
    <w:p w:rsidR="00A177FE" w:rsidRDefault="00FA102D" w:rsidP="003D3B5A">
      <w:pPr>
        <w:pStyle w:val="NormalWeb"/>
        <w:rPr>
          <w:rFonts w:ascii="Arial" w:hAnsi="Arial" w:cs="Arial"/>
          <w:sz w:val="24"/>
          <w:szCs w:val="24"/>
        </w:rPr>
      </w:pPr>
      <w:r w:rsidRPr="00A1795D">
        <w:rPr>
          <w:rFonts w:ascii="Arial" w:hAnsi="Arial" w:cs="Arial"/>
          <w:sz w:val="24"/>
          <w:szCs w:val="24"/>
        </w:rPr>
        <w:t>“W</w:t>
      </w:r>
      <w:r w:rsidR="00AE6166" w:rsidRPr="00A1795D">
        <w:rPr>
          <w:rFonts w:ascii="Arial" w:hAnsi="Arial" w:cs="Arial"/>
          <w:sz w:val="24"/>
          <w:szCs w:val="24"/>
        </w:rPr>
        <w:t>e are committed to ensuring</w:t>
      </w:r>
      <w:r w:rsidRPr="00A1795D">
        <w:rPr>
          <w:rFonts w:ascii="Arial" w:hAnsi="Arial" w:cs="Arial"/>
          <w:sz w:val="24"/>
          <w:szCs w:val="24"/>
        </w:rPr>
        <w:t xml:space="preserve"> these further</w:t>
      </w:r>
      <w:r w:rsidR="00AE6166" w:rsidRPr="00A1795D">
        <w:rPr>
          <w:rFonts w:ascii="Arial" w:hAnsi="Arial" w:cs="Arial"/>
          <w:sz w:val="24"/>
          <w:szCs w:val="24"/>
        </w:rPr>
        <w:t xml:space="preserve"> eligible business</w:t>
      </w:r>
      <w:r w:rsidR="00E7458C">
        <w:rPr>
          <w:rFonts w:ascii="Arial" w:hAnsi="Arial" w:cs="Arial"/>
          <w:sz w:val="24"/>
          <w:szCs w:val="24"/>
        </w:rPr>
        <w:t xml:space="preserve"> owners</w:t>
      </w:r>
      <w:r w:rsidR="00AE6166" w:rsidRPr="00A1795D">
        <w:rPr>
          <w:rFonts w:ascii="Arial" w:hAnsi="Arial" w:cs="Arial"/>
          <w:sz w:val="24"/>
          <w:szCs w:val="24"/>
        </w:rPr>
        <w:t xml:space="preserve"> receive th</w:t>
      </w:r>
      <w:r w:rsidRPr="00A1795D">
        <w:rPr>
          <w:rFonts w:ascii="Arial" w:hAnsi="Arial" w:cs="Arial"/>
          <w:sz w:val="24"/>
          <w:szCs w:val="24"/>
        </w:rPr>
        <w:t>is discretionary</w:t>
      </w:r>
      <w:r w:rsidR="00AE6166" w:rsidRPr="00A1795D">
        <w:rPr>
          <w:rFonts w:ascii="Arial" w:hAnsi="Arial" w:cs="Arial"/>
          <w:sz w:val="24"/>
          <w:szCs w:val="24"/>
        </w:rPr>
        <w:t xml:space="preserve"> grant</w:t>
      </w:r>
      <w:r w:rsidRPr="00A1795D">
        <w:rPr>
          <w:rFonts w:ascii="Arial" w:hAnsi="Arial" w:cs="Arial"/>
          <w:sz w:val="24"/>
          <w:szCs w:val="24"/>
        </w:rPr>
        <w:t xml:space="preserve"> but urge them to contact us</w:t>
      </w:r>
      <w:r w:rsidR="002F3608">
        <w:rPr>
          <w:rFonts w:ascii="Arial" w:hAnsi="Arial" w:cs="Arial"/>
          <w:sz w:val="24"/>
          <w:szCs w:val="24"/>
        </w:rPr>
        <w:t xml:space="preserve"> as</w:t>
      </w:r>
      <w:r w:rsidRPr="00A1795D">
        <w:rPr>
          <w:rFonts w:ascii="Arial" w:hAnsi="Arial" w:cs="Arial"/>
          <w:sz w:val="24"/>
          <w:szCs w:val="24"/>
        </w:rPr>
        <w:t xml:space="preserve"> soon as possible</w:t>
      </w:r>
      <w:r w:rsidR="00A177FE">
        <w:rPr>
          <w:rFonts w:ascii="Arial" w:hAnsi="Arial" w:cs="Arial"/>
          <w:sz w:val="24"/>
          <w:szCs w:val="24"/>
        </w:rPr>
        <w:t xml:space="preserve"> ahead of the July 31 </w:t>
      </w:r>
      <w:r w:rsidR="00A177FE" w:rsidRPr="00A177FE">
        <w:rPr>
          <w:rFonts w:ascii="Arial" w:hAnsi="Arial" w:cs="Arial"/>
          <w:sz w:val="24"/>
          <w:szCs w:val="24"/>
        </w:rPr>
        <w:t>deadline</w:t>
      </w:r>
      <w:r w:rsidRPr="00A177FE">
        <w:rPr>
          <w:rFonts w:ascii="Arial" w:hAnsi="Arial" w:cs="Arial"/>
          <w:sz w:val="24"/>
          <w:szCs w:val="24"/>
        </w:rPr>
        <w:t xml:space="preserve"> </w:t>
      </w:r>
      <w:r w:rsidR="0073456A">
        <w:rPr>
          <w:rFonts w:ascii="Arial" w:hAnsi="Arial" w:cs="Arial"/>
          <w:sz w:val="24"/>
          <w:szCs w:val="24"/>
        </w:rPr>
        <w:t>and</w:t>
      </w:r>
      <w:r w:rsidRPr="00A177FE">
        <w:rPr>
          <w:rFonts w:ascii="Arial" w:hAnsi="Arial" w:cs="Arial"/>
          <w:sz w:val="24"/>
          <w:szCs w:val="24"/>
        </w:rPr>
        <w:t xml:space="preserve"> </w:t>
      </w:r>
      <w:r w:rsidR="003D3B5A" w:rsidRPr="00A177FE">
        <w:rPr>
          <w:rFonts w:ascii="Arial" w:hAnsi="Arial" w:cs="Arial"/>
          <w:sz w:val="24"/>
          <w:szCs w:val="24"/>
        </w:rPr>
        <w:t>complet</w:t>
      </w:r>
      <w:r w:rsidR="0073456A">
        <w:rPr>
          <w:rFonts w:ascii="Arial" w:hAnsi="Arial" w:cs="Arial"/>
          <w:sz w:val="24"/>
          <w:szCs w:val="24"/>
        </w:rPr>
        <w:t>e</w:t>
      </w:r>
      <w:r w:rsidR="003D3B5A" w:rsidRPr="00A177FE">
        <w:rPr>
          <w:rFonts w:ascii="Arial" w:hAnsi="Arial" w:cs="Arial"/>
          <w:sz w:val="24"/>
          <w:szCs w:val="24"/>
        </w:rPr>
        <w:t xml:space="preserve"> the </w:t>
      </w:r>
      <w:r w:rsidR="0073456A">
        <w:rPr>
          <w:rFonts w:ascii="Arial" w:hAnsi="Arial" w:cs="Arial"/>
          <w:sz w:val="24"/>
          <w:szCs w:val="24"/>
        </w:rPr>
        <w:t>online form.</w:t>
      </w:r>
    </w:p>
    <w:p w:rsidR="00A177FE" w:rsidRPr="00A1795D" w:rsidRDefault="00A177FE" w:rsidP="003D3B5A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177FE">
        <w:rPr>
          <w:rFonts w:ascii="Arial" w:hAnsi="Arial" w:cs="Arial"/>
          <w:sz w:val="24"/>
          <w:szCs w:val="24"/>
        </w:rPr>
        <w:t>Successful applications are on a first come first serve</w:t>
      </w:r>
      <w:r>
        <w:rPr>
          <w:rFonts w:ascii="Arial" w:hAnsi="Arial" w:cs="Arial"/>
          <w:sz w:val="24"/>
          <w:szCs w:val="24"/>
        </w:rPr>
        <w:t>d</w:t>
      </w:r>
      <w:r w:rsidRPr="00A177FE">
        <w:rPr>
          <w:rFonts w:ascii="Arial" w:hAnsi="Arial" w:cs="Arial"/>
          <w:sz w:val="24"/>
          <w:szCs w:val="24"/>
        </w:rPr>
        <w:t xml:space="preserve"> basis until the Government funding is exhausted</w:t>
      </w:r>
      <w:r w:rsidR="0073456A">
        <w:rPr>
          <w:rFonts w:ascii="Arial" w:hAnsi="Arial" w:cs="Arial"/>
          <w:sz w:val="24"/>
          <w:szCs w:val="24"/>
        </w:rPr>
        <w:t xml:space="preserve"> and p</w:t>
      </w:r>
      <w:r w:rsidR="003D3B5A" w:rsidRPr="00A177FE">
        <w:rPr>
          <w:rFonts w:ascii="Arial" w:hAnsi="Arial" w:cs="Arial"/>
          <w:sz w:val="24"/>
          <w:szCs w:val="24"/>
        </w:rPr>
        <w:t>revious applicants will be contacted if they are now eligible under the new guideline</w:t>
      </w:r>
      <w:r w:rsidRPr="00A177FE">
        <w:rPr>
          <w:rFonts w:ascii="Arial" w:hAnsi="Arial" w:cs="Arial"/>
          <w:sz w:val="24"/>
          <w:szCs w:val="24"/>
        </w:rPr>
        <w:t>s.</w:t>
      </w:r>
      <w:r w:rsidR="0073456A">
        <w:rPr>
          <w:rFonts w:ascii="Arial" w:hAnsi="Arial" w:cs="Arial"/>
          <w:sz w:val="24"/>
          <w:szCs w:val="24"/>
        </w:rPr>
        <w:t>”</w:t>
      </w:r>
    </w:p>
    <w:p w:rsidR="00FF29AC" w:rsidRDefault="00FF29AC" w:rsidP="0015029A"/>
    <w:p w:rsidR="00FF29AC" w:rsidRPr="00FF29AC" w:rsidRDefault="00FF29AC" w:rsidP="00FF29AC">
      <w:pPr>
        <w:jc w:val="center"/>
        <w:rPr>
          <w:rFonts w:ascii="Arial" w:hAnsi="Arial" w:cs="Arial"/>
          <w:b/>
          <w:sz w:val="24"/>
          <w:szCs w:val="24"/>
        </w:rPr>
      </w:pPr>
      <w:r w:rsidRPr="00FF29AC">
        <w:rPr>
          <w:rFonts w:ascii="Arial" w:hAnsi="Arial" w:cs="Arial"/>
          <w:b/>
          <w:sz w:val="24"/>
          <w:szCs w:val="24"/>
        </w:rPr>
        <w:t>ENDS</w:t>
      </w:r>
    </w:p>
    <w:p w:rsidR="00315E86" w:rsidRPr="00092260" w:rsidRDefault="00315E86" w:rsidP="00315E86">
      <w:pPr>
        <w:spacing w:line="276" w:lineRule="auto"/>
        <w:rPr>
          <w:rFonts w:ascii="Arial" w:hAnsi="Arial" w:cs="Arial"/>
          <w:b/>
          <w:sz w:val="24"/>
        </w:rPr>
      </w:pPr>
    </w:p>
    <w:p w:rsidR="00315E86" w:rsidRDefault="00315E86" w:rsidP="00315E8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:rsidR="00315E86" w:rsidRDefault="00315E86" w:rsidP="00315E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15E86" w:rsidRDefault="00315E86" w:rsidP="00315E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15E86" w:rsidRDefault="00315E86" w:rsidP="00315E8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0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:rsidR="00315E86" w:rsidRPr="00246327" w:rsidRDefault="00315E86" w:rsidP="00315E86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:rsidR="00A75F8E" w:rsidRPr="00413C6A" w:rsidRDefault="00315E86" w:rsidP="00413C6A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3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A75F8E" w:rsidRPr="00413C6A" w:rsidSect="009D71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10" w:rsidRDefault="00440C10">
      <w:r>
        <w:separator/>
      </w:r>
    </w:p>
  </w:endnote>
  <w:endnote w:type="continuationSeparator" w:id="0">
    <w:p w:rsidR="00440C10" w:rsidRDefault="004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C" w:rsidRDefault="00440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B4" w:rsidRPr="0061312A" w:rsidRDefault="00F01C57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462BAF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462BAF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C" w:rsidRDefault="00440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10" w:rsidRDefault="00440C10">
      <w:r>
        <w:separator/>
      </w:r>
    </w:p>
  </w:footnote>
  <w:footnote w:type="continuationSeparator" w:id="0">
    <w:p w:rsidR="00440C10" w:rsidRDefault="0044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C" w:rsidRDefault="00440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B4" w:rsidRPr="00A24464" w:rsidRDefault="00F01C57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sz w:val="70"/>
        <w:szCs w:val="70"/>
      </w:rP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C" w:rsidRDefault="00440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CC3"/>
    <w:multiLevelType w:val="hybridMultilevel"/>
    <w:tmpl w:val="ABA4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16DF7"/>
    <w:multiLevelType w:val="hybridMultilevel"/>
    <w:tmpl w:val="BE1E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F5C03"/>
    <w:multiLevelType w:val="multilevel"/>
    <w:tmpl w:val="2E5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0787F"/>
    <w:multiLevelType w:val="multilevel"/>
    <w:tmpl w:val="F60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86"/>
    <w:rsid w:val="0006724E"/>
    <w:rsid w:val="00072A2D"/>
    <w:rsid w:val="00077B24"/>
    <w:rsid w:val="00080ECF"/>
    <w:rsid w:val="00090E78"/>
    <w:rsid w:val="000A1440"/>
    <w:rsid w:val="000B7B59"/>
    <w:rsid w:val="000C147C"/>
    <w:rsid w:val="000C28FE"/>
    <w:rsid w:val="000D24BA"/>
    <w:rsid w:val="000E4454"/>
    <w:rsid w:val="001032C4"/>
    <w:rsid w:val="00107D00"/>
    <w:rsid w:val="00120C83"/>
    <w:rsid w:val="0012432C"/>
    <w:rsid w:val="0015029A"/>
    <w:rsid w:val="00150C84"/>
    <w:rsid w:val="00155F04"/>
    <w:rsid w:val="001A19E0"/>
    <w:rsid w:val="001D5A14"/>
    <w:rsid w:val="001E520A"/>
    <w:rsid w:val="00201C5B"/>
    <w:rsid w:val="00217D87"/>
    <w:rsid w:val="00227ADA"/>
    <w:rsid w:val="002750E4"/>
    <w:rsid w:val="002A13FA"/>
    <w:rsid w:val="002A5CBE"/>
    <w:rsid w:val="002D1D7A"/>
    <w:rsid w:val="002F3608"/>
    <w:rsid w:val="002F4DE7"/>
    <w:rsid w:val="00312D47"/>
    <w:rsid w:val="0031347D"/>
    <w:rsid w:val="00315E86"/>
    <w:rsid w:val="003265E9"/>
    <w:rsid w:val="00340006"/>
    <w:rsid w:val="00346D10"/>
    <w:rsid w:val="00354128"/>
    <w:rsid w:val="003651BB"/>
    <w:rsid w:val="00372F90"/>
    <w:rsid w:val="00373F9C"/>
    <w:rsid w:val="003A673E"/>
    <w:rsid w:val="003B11D6"/>
    <w:rsid w:val="003B1960"/>
    <w:rsid w:val="003B27CF"/>
    <w:rsid w:val="003D3B5A"/>
    <w:rsid w:val="00413C6A"/>
    <w:rsid w:val="00437F75"/>
    <w:rsid w:val="00440C10"/>
    <w:rsid w:val="0046071D"/>
    <w:rsid w:val="00462BAF"/>
    <w:rsid w:val="004731E6"/>
    <w:rsid w:val="0048216A"/>
    <w:rsid w:val="004C69A8"/>
    <w:rsid w:val="004D05F2"/>
    <w:rsid w:val="004E312E"/>
    <w:rsid w:val="004F38E8"/>
    <w:rsid w:val="0053683B"/>
    <w:rsid w:val="005477D2"/>
    <w:rsid w:val="0055240C"/>
    <w:rsid w:val="005A1185"/>
    <w:rsid w:val="005D5BEB"/>
    <w:rsid w:val="005D68E0"/>
    <w:rsid w:val="00601528"/>
    <w:rsid w:val="00635B4B"/>
    <w:rsid w:val="00653F87"/>
    <w:rsid w:val="00671141"/>
    <w:rsid w:val="006764D3"/>
    <w:rsid w:val="006A033C"/>
    <w:rsid w:val="006A0E9E"/>
    <w:rsid w:val="006B612A"/>
    <w:rsid w:val="006C025A"/>
    <w:rsid w:val="006C4E43"/>
    <w:rsid w:val="006E3964"/>
    <w:rsid w:val="00713B6B"/>
    <w:rsid w:val="00721FA6"/>
    <w:rsid w:val="0072481D"/>
    <w:rsid w:val="0073456A"/>
    <w:rsid w:val="00791CBB"/>
    <w:rsid w:val="007D3066"/>
    <w:rsid w:val="007E2233"/>
    <w:rsid w:val="00811A87"/>
    <w:rsid w:val="00814AFF"/>
    <w:rsid w:val="00845021"/>
    <w:rsid w:val="008774E7"/>
    <w:rsid w:val="008A4F70"/>
    <w:rsid w:val="008D1C77"/>
    <w:rsid w:val="008E04A6"/>
    <w:rsid w:val="008F31B8"/>
    <w:rsid w:val="00937D14"/>
    <w:rsid w:val="0096681E"/>
    <w:rsid w:val="009764C6"/>
    <w:rsid w:val="009E0AC0"/>
    <w:rsid w:val="009F5855"/>
    <w:rsid w:val="009F6A6F"/>
    <w:rsid w:val="00A177FE"/>
    <w:rsid w:val="00A1795D"/>
    <w:rsid w:val="00A83007"/>
    <w:rsid w:val="00AD5722"/>
    <w:rsid w:val="00AE10CE"/>
    <w:rsid w:val="00AE6166"/>
    <w:rsid w:val="00B2307B"/>
    <w:rsid w:val="00B43E61"/>
    <w:rsid w:val="00B501B4"/>
    <w:rsid w:val="00B543A8"/>
    <w:rsid w:val="00B73410"/>
    <w:rsid w:val="00B74A6D"/>
    <w:rsid w:val="00BA61F8"/>
    <w:rsid w:val="00BB4B7E"/>
    <w:rsid w:val="00BD4809"/>
    <w:rsid w:val="00BE4D33"/>
    <w:rsid w:val="00BF2933"/>
    <w:rsid w:val="00BF2E77"/>
    <w:rsid w:val="00C45D1B"/>
    <w:rsid w:val="00C65CA1"/>
    <w:rsid w:val="00C7697E"/>
    <w:rsid w:val="00C92AEB"/>
    <w:rsid w:val="00CA2EB0"/>
    <w:rsid w:val="00CB401D"/>
    <w:rsid w:val="00CC7A16"/>
    <w:rsid w:val="00CE65A0"/>
    <w:rsid w:val="00D234E3"/>
    <w:rsid w:val="00D91E96"/>
    <w:rsid w:val="00DB123E"/>
    <w:rsid w:val="00DC0E1B"/>
    <w:rsid w:val="00E12B18"/>
    <w:rsid w:val="00E26ADD"/>
    <w:rsid w:val="00E30F39"/>
    <w:rsid w:val="00E7458C"/>
    <w:rsid w:val="00E86013"/>
    <w:rsid w:val="00EB17B7"/>
    <w:rsid w:val="00EE4D41"/>
    <w:rsid w:val="00F01C57"/>
    <w:rsid w:val="00F138C2"/>
    <w:rsid w:val="00F257AA"/>
    <w:rsid w:val="00F3064F"/>
    <w:rsid w:val="00F32605"/>
    <w:rsid w:val="00F34ED9"/>
    <w:rsid w:val="00F4563E"/>
    <w:rsid w:val="00F60320"/>
    <w:rsid w:val="00F64DB6"/>
    <w:rsid w:val="00F94B02"/>
    <w:rsid w:val="00FA102D"/>
    <w:rsid w:val="00FB05B0"/>
    <w:rsid w:val="00FE0200"/>
    <w:rsid w:val="00FE0B34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7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814AFF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8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D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5E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5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15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15E86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315E86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B43E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4A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13C6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413C6A"/>
    <w:rPr>
      <w:b/>
      <w:bCs/>
    </w:rPr>
  </w:style>
  <w:style w:type="character" w:customStyle="1" w:styleId="gem-c-organisation-logoname">
    <w:name w:val="gem-c-organisation-logo__name"/>
    <w:basedOn w:val="DefaultParagraphFont"/>
    <w:rsid w:val="009668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24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D4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F9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8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7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814AFF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8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D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5E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5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15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15E86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315E86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B43E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4A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13C6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413C6A"/>
    <w:rPr>
      <w:b/>
      <w:bCs/>
    </w:rPr>
  </w:style>
  <w:style w:type="character" w:customStyle="1" w:styleId="gem-c-organisation-logoname">
    <w:name w:val="gem-c-organisation-logo__name"/>
    <w:basedOn w:val="DefaultParagraphFont"/>
    <w:rsid w:val="009668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24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D4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F9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8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hcliffe.gov.uk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ushcliffeborough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dia@rushcliffe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ushcliffe.gov.uk/businesscoronavir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cp:lastPrinted>2019-06-04T11:07:00Z</cp:lastPrinted>
  <dcterms:created xsi:type="dcterms:W3CDTF">2020-07-17T11:56:00Z</dcterms:created>
  <dcterms:modified xsi:type="dcterms:W3CDTF">2020-07-17T11:56:00Z</dcterms:modified>
</cp:coreProperties>
</file>