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FE2BCF" w14:paraId="3234EDE6" w14:textId="77777777" w:rsidTr="00C72916">
        <w:tc>
          <w:tcPr>
            <w:tcW w:w="6345" w:type="dxa"/>
            <w:hideMark/>
          </w:tcPr>
          <w:p w14:paraId="20F688F2" w14:textId="77777777" w:rsidR="00FE2BCF" w:rsidRDefault="00FE2BCF" w:rsidP="00C72916">
            <w:pPr>
              <w:widowControl w:val="0"/>
              <w:spacing w:line="276" w:lineRule="auto"/>
              <w:rPr>
                <w:rFonts w:ascii="Arial" w:hAnsi="Arial" w:cs="Arial"/>
                <w:b/>
                <w:sz w:val="22"/>
              </w:rPr>
            </w:pPr>
            <w:bookmarkStart w:id="0" w:name="_Hlk73972174"/>
            <w:bookmarkStart w:id="1" w:name="_GoBack"/>
            <w:bookmarkEnd w:id="1"/>
            <w:r>
              <w:rPr>
                <w:noProof/>
                <w:lang w:eastAsia="en-GB"/>
              </w:rPr>
              <w:drawing>
                <wp:anchor distT="0" distB="0" distL="114300" distR="114300" simplePos="0" relativeHeight="251659264" behindDoc="1" locked="0" layoutInCell="1" allowOverlap="1" wp14:anchorId="4C3E2FB0" wp14:editId="08B84E47">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2863" w:type="dxa"/>
            <w:vAlign w:val="center"/>
          </w:tcPr>
          <w:p w14:paraId="2CF0702D" w14:textId="77777777" w:rsidR="00FE2BCF" w:rsidRDefault="00FE2BCF" w:rsidP="00C72916">
            <w:pPr>
              <w:pStyle w:val="Header"/>
              <w:spacing w:line="276" w:lineRule="auto"/>
              <w:rPr>
                <w:rFonts w:ascii="Arial Rounded MT Bold" w:hAnsi="Arial Rounded MT Bold" w:cs="Arial"/>
                <w:sz w:val="70"/>
                <w:szCs w:val="70"/>
              </w:rPr>
            </w:pPr>
          </w:p>
          <w:p w14:paraId="1F0C3409" w14:textId="77777777" w:rsidR="00FE2BCF" w:rsidRDefault="00FE2BCF" w:rsidP="00C72916">
            <w:pPr>
              <w:pStyle w:val="Header"/>
              <w:spacing w:line="276" w:lineRule="auto"/>
              <w:rPr>
                <w:rFonts w:ascii="Arial Rounded MT Bold" w:hAnsi="Arial Rounded MT Bold" w:cs="Arial"/>
                <w:sz w:val="70"/>
                <w:szCs w:val="70"/>
              </w:rPr>
            </w:pPr>
            <w:r>
              <w:rPr>
                <w:rFonts w:ascii="Arial Rounded MT Bold" w:hAnsi="Arial Rounded MT Bold" w:cs="Arial"/>
                <w:sz w:val="70"/>
                <w:szCs w:val="70"/>
              </w:rPr>
              <w:t>Press Release</w:t>
            </w:r>
          </w:p>
        </w:tc>
      </w:tr>
    </w:tbl>
    <w:p w14:paraId="339765F9" w14:textId="77777777" w:rsidR="00FE2BCF" w:rsidRDefault="00FE2BCF" w:rsidP="00FE2BCF">
      <w:pPr>
        <w:widowControl w:val="0"/>
        <w:spacing w:line="276" w:lineRule="auto"/>
        <w:jc w:val="both"/>
        <w:rPr>
          <w:rFonts w:ascii="Arial" w:hAnsi="Arial" w:cs="Arial"/>
          <w:b/>
          <w:sz w:val="22"/>
        </w:rPr>
      </w:pPr>
      <w:r>
        <w:rPr>
          <w:noProof/>
          <w:lang w:eastAsia="en-GB"/>
        </w:rPr>
        <mc:AlternateContent>
          <mc:Choice Requires="wps">
            <w:drawing>
              <wp:anchor distT="4294967295" distB="4294967295" distL="114300" distR="114300" simplePos="0" relativeHeight="251660288" behindDoc="0" locked="0" layoutInCell="1" allowOverlap="1" wp14:anchorId="219FBD61" wp14:editId="083105F0">
                <wp:simplePos x="0" y="0"/>
                <wp:positionH relativeFrom="column">
                  <wp:posOffset>-15240</wp:posOffset>
                </wp:positionH>
                <wp:positionV relativeFrom="paragraph">
                  <wp:posOffset>88900</wp:posOffset>
                </wp:positionV>
                <wp:extent cx="62007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140"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0CEB2A" id="_x0000_t32" coordsize="21600,21600" o:spt="32" o:oned="t" path="m,l21600,21600e" filled="f">
                <v:path arrowok="t" fillok="f" o:connecttype="none"/>
                <o:lock v:ext="edit" shapetype="t"/>
              </v:shapetype>
              <v:shape id="Straight Arrow Connector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" strokecolor="#333" strokeweight="1.25pt"/>
            </w:pict>
          </mc:Fallback>
        </mc:AlternateContent>
      </w:r>
    </w:p>
    <w:p w14:paraId="522FDDFE" w14:textId="77777777" w:rsidR="00FE2BCF" w:rsidRDefault="00FE2BCF" w:rsidP="00FE2BCF">
      <w:pPr>
        <w:widowControl w:val="0"/>
        <w:spacing w:line="276" w:lineRule="auto"/>
        <w:jc w:val="both"/>
        <w:rPr>
          <w:rFonts w:ascii="Arial" w:hAnsi="Arial" w:cs="Arial"/>
          <w:b/>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D2161">
        <w:rPr>
          <w:rFonts w:ascii="Arial" w:hAnsi="Arial" w:cs="Arial"/>
          <w:b/>
          <w:sz w:val="24"/>
        </w:rPr>
        <w:t xml:space="preserve">REF. </w:t>
      </w:r>
      <w:r>
        <w:rPr>
          <w:rFonts w:ascii="Arial" w:hAnsi="Arial" w:cs="Arial"/>
          <w:b/>
          <w:sz w:val="24"/>
        </w:rPr>
        <w:t xml:space="preserve">CARBON </w:t>
      </w:r>
    </w:p>
    <w:p w14:paraId="11643FA1" w14:textId="2D9901B3" w:rsidR="00FE2BCF" w:rsidRDefault="00FE2BCF" w:rsidP="00FE2BCF">
      <w:pPr>
        <w:widowControl w:val="0"/>
        <w:spacing w:line="276" w:lineRule="auto"/>
        <w:rPr>
          <w:rFonts w:ascii="Arial" w:hAnsi="Arial" w:cs="Arial"/>
          <w:b/>
        </w:rPr>
      </w:pPr>
      <w:r>
        <w:rPr>
          <w:rFonts w:ascii="Arial" w:hAnsi="Arial" w:cs="Arial"/>
          <w:b/>
          <w:sz w:val="24"/>
          <w:szCs w:val="24"/>
        </w:rPr>
        <w:t>08.06.21</w:t>
      </w:r>
    </w:p>
    <w:p w14:paraId="4DE9BB9C" w14:textId="77777777" w:rsidR="00FE2BCF" w:rsidRPr="000947A0" w:rsidRDefault="00FE2BCF" w:rsidP="00FE2BCF">
      <w:pPr>
        <w:widowControl w:val="0"/>
        <w:spacing w:line="276" w:lineRule="auto"/>
        <w:rPr>
          <w:rFonts w:ascii="Arial" w:hAnsi="Arial" w:cs="Arial"/>
          <w:b/>
          <w:sz w:val="40"/>
          <w:szCs w:val="40"/>
        </w:rPr>
      </w:pPr>
    </w:p>
    <w:p w14:paraId="1ACF2B63" w14:textId="493B0268" w:rsidR="00FE2BCF" w:rsidRPr="00AA7F42" w:rsidRDefault="00FE2BCF" w:rsidP="00FE2BCF">
      <w:pPr>
        <w:jc w:val="center"/>
        <w:rPr>
          <w:rFonts w:ascii="Arial" w:hAnsi="Arial" w:cs="Arial"/>
          <w:b/>
          <w:sz w:val="40"/>
          <w:szCs w:val="40"/>
        </w:rPr>
      </w:pPr>
      <w:r w:rsidRPr="00AA7F42">
        <w:rPr>
          <w:rFonts w:ascii="Arial" w:hAnsi="Arial" w:cs="Arial"/>
          <w:b/>
          <w:sz w:val="40"/>
          <w:szCs w:val="40"/>
        </w:rPr>
        <w:t xml:space="preserve">Environment </w:t>
      </w:r>
      <w:r w:rsidR="00FD3EBB">
        <w:rPr>
          <w:rFonts w:ascii="Arial" w:hAnsi="Arial" w:cs="Arial"/>
          <w:b/>
          <w:sz w:val="40"/>
          <w:szCs w:val="40"/>
        </w:rPr>
        <w:t>job opportunity</w:t>
      </w:r>
      <w:r w:rsidRPr="00AA7F42">
        <w:rPr>
          <w:rFonts w:ascii="Arial" w:hAnsi="Arial" w:cs="Arial"/>
          <w:b/>
          <w:sz w:val="40"/>
          <w:szCs w:val="40"/>
        </w:rPr>
        <w:t xml:space="preserve"> to further Rushcliffe Borough Council's goal to be carbon neutral</w:t>
      </w:r>
    </w:p>
    <w:p w14:paraId="18C03508" w14:textId="77777777" w:rsidR="00FE2BCF" w:rsidRDefault="00FE2BCF" w:rsidP="00FE2BCF">
      <w:pPr>
        <w:suppressAutoHyphens/>
        <w:jc w:val="both"/>
        <w:rPr>
          <w:rFonts w:cs="Arial"/>
        </w:rPr>
      </w:pPr>
    </w:p>
    <w:p w14:paraId="20BF3300" w14:textId="464FB95C" w:rsidR="00FE2BCF" w:rsidRPr="00087CFE" w:rsidRDefault="00FE2BCF" w:rsidP="00FE2BCF">
      <w:pPr>
        <w:suppressAutoHyphens/>
        <w:rPr>
          <w:rFonts w:ascii="Arial" w:hAnsi="Arial" w:cs="Arial"/>
          <w:sz w:val="24"/>
          <w:szCs w:val="24"/>
        </w:rPr>
      </w:pPr>
      <w:r w:rsidRPr="00087CFE">
        <w:rPr>
          <w:rFonts w:ascii="Arial" w:hAnsi="Arial" w:cs="Arial"/>
          <w:sz w:val="24"/>
          <w:szCs w:val="24"/>
        </w:rPr>
        <w:t xml:space="preserve">Rushcliffe Borough Council is taking further steps towards its goal for its operations to be carbon neutral by 2030 with the </w:t>
      </w:r>
      <w:r>
        <w:rPr>
          <w:rFonts w:ascii="Arial" w:hAnsi="Arial" w:cs="Arial"/>
          <w:sz w:val="24"/>
          <w:szCs w:val="24"/>
        </w:rPr>
        <w:t>recruitment</w:t>
      </w:r>
      <w:r w:rsidRPr="00087CFE">
        <w:rPr>
          <w:rFonts w:ascii="Arial" w:hAnsi="Arial" w:cs="Arial"/>
          <w:sz w:val="24"/>
          <w:szCs w:val="24"/>
        </w:rPr>
        <w:t xml:space="preserve"> of a Team Manager for Environment in its Community Development team. </w:t>
      </w:r>
    </w:p>
    <w:p w14:paraId="6214383A" w14:textId="77777777" w:rsidR="00FE2BCF" w:rsidRPr="00087CFE" w:rsidRDefault="00FE2BCF" w:rsidP="00FE2BCF">
      <w:pPr>
        <w:suppressAutoHyphens/>
        <w:rPr>
          <w:rFonts w:ascii="Arial" w:hAnsi="Arial" w:cs="Arial"/>
          <w:sz w:val="24"/>
          <w:szCs w:val="24"/>
        </w:rPr>
      </w:pPr>
    </w:p>
    <w:p w14:paraId="3CBDEFDF" w14:textId="255477AE" w:rsidR="00FE2BCF" w:rsidRPr="00087CFE" w:rsidRDefault="00FE2BCF" w:rsidP="00FE2BCF">
      <w:pPr>
        <w:suppressAutoHyphens/>
        <w:rPr>
          <w:rFonts w:ascii="Arial" w:hAnsi="Arial" w:cs="Arial"/>
          <w:sz w:val="24"/>
          <w:szCs w:val="24"/>
        </w:rPr>
      </w:pPr>
      <w:r w:rsidRPr="00087CFE">
        <w:rPr>
          <w:rFonts w:ascii="Arial" w:hAnsi="Arial" w:cs="Arial"/>
          <w:sz w:val="24"/>
          <w:szCs w:val="24"/>
        </w:rPr>
        <w:t xml:space="preserve">Despite COVID-19, </w:t>
      </w:r>
      <w:r w:rsidR="00FD3EBB">
        <w:rPr>
          <w:rFonts w:ascii="Arial" w:hAnsi="Arial" w:cs="Arial"/>
          <w:sz w:val="24"/>
          <w:szCs w:val="24"/>
        </w:rPr>
        <w:t>the authority</w:t>
      </w:r>
      <w:r w:rsidRPr="00087CFE">
        <w:rPr>
          <w:rFonts w:ascii="Arial" w:hAnsi="Arial" w:cs="Arial"/>
          <w:sz w:val="24"/>
          <w:szCs w:val="24"/>
        </w:rPr>
        <w:t xml:space="preserve"> is continuing with its green priorities to recruit to the role and demonstrate its commitment towards recovering from the pandemic in line with its further investment in its Climate Change Action Reserve.</w:t>
      </w:r>
    </w:p>
    <w:p w14:paraId="5DA81FF1" w14:textId="77777777" w:rsidR="00FE2BCF" w:rsidRPr="00087CFE" w:rsidRDefault="00FE2BCF" w:rsidP="00FE2BCF">
      <w:pPr>
        <w:suppressAutoHyphens/>
        <w:rPr>
          <w:rFonts w:ascii="Arial" w:hAnsi="Arial" w:cs="Arial"/>
          <w:sz w:val="24"/>
          <w:szCs w:val="24"/>
        </w:rPr>
      </w:pPr>
    </w:p>
    <w:p w14:paraId="15DE49E7" w14:textId="328B266E" w:rsidR="00FE2BCF" w:rsidRPr="00087CFE" w:rsidRDefault="00FE2BCF" w:rsidP="00FE2BCF">
      <w:pPr>
        <w:rPr>
          <w:rFonts w:ascii="Arial" w:hAnsi="Arial" w:cs="Arial"/>
          <w:sz w:val="24"/>
          <w:szCs w:val="24"/>
        </w:rPr>
      </w:pPr>
      <w:r w:rsidRPr="00087CFE">
        <w:rPr>
          <w:rFonts w:ascii="Arial" w:hAnsi="Arial" w:cs="Arial"/>
          <w:sz w:val="24"/>
          <w:szCs w:val="24"/>
        </w:rPr>
        <w:t xml:space="preserve">The </w:t>
      </w:r>
      <w:r w:rsidR="00FD3EBB">
        <w:rPr>
          <w:rFonts w:ascii="Arial" w:hAnsi="Arial" w:cs="Arial"/>
          <w:sz w:val="24"/>
          <w:szCs w:val="24"/>
        </w:rPr>
        <w:t>Council</w:t>
      </w:r>
      <w:r w:rsidRPr="00087CFE">
        <w:rPr>
          <w:rFonts w:ascii="Arial" w:hAnsi="Arial" w:cs="Arial"/>
          <w:sz w:val="24"/>
          <w:szCs w:val="24"/>
        </w:rPr>
        <w:t xml:space="preserve"> is seeking an ambitious, forward thinking individual to lead a team in delivering </w:t>
      </w:r>
      <w:r w:rsidR="00FD3EBB">
        <w:rPr>
          <w:rFonts w:ascii="Arial" w:hAnsi="Arial" w:cs="Arial"/>
          <w:sz w:val="24"/>
          <w:szCs w:val="24"/>
        </w:rPr>
        <w:t xml:space="preserve">its </w:t>
      </w:r>
      <w:r w:rsidRPr="00087CFE">
        <w:rPr>
          <w:rFonts w:ascii="Arial" w:hAnsi="Arial" w:cs="Arial"/>
          <w:sz w:val="24"/>
          <w:szCs w:val="24"/>
        </w:rPr>
        <w:t xml:space="preserve">commitments to achieving carbon neutral status including in its Carbon Management Action Plan that is tackling </w:t>
      </w:r>
      <w:r w:rsidRPr="00087CFE">
        <w:rPr>
          <w:rFonts w:ascii="Arial" w:hAnsi="Arial" w:cs="Arial"/>
          <w:bCs/>
          <w:sz w:val="24"/>
          <w:szCs w:val="24"/>
        </w:rPr>
        <w:t>Property Assets, Fleet, Policy and Regulation</w:t>
      </w:r>
      <w:r>
        <w:rPr>
          <w:rFonts w:ascii="Arial" w:hAnsi="Arial" w:cs="Arial"/>
          <w:bCs/>
          <w:sz w:val="24"/>
          <w:szCs w:val="24"/>
        </w:rPr>
        <w:t xml:space="preserve"> in the organisation</w:t>
      </w:r>
      <w:r w:rsidRPr="00087CFE">
        <w:rPr>
          <w:rFonts w:ascii="Arial" w:hAnsi="Arial" w:cs="Arial"/>
          <w:bCs/>
          <w:sz w:val="24"/>
          <w:szCs w:val="24"/>
        </w:rPr>
        <w:t xml:space="preserve"> to reduce emissions over the next decade.</w:t>
      </w:r>
    </w:p>
    <w:p w14:paraId="0BC5E53C" w14:textId="77777777" w:rsidR="00FE2BCF" w:rsidRPr="00087CFE" w:rsidRDefault="00FE2BCF" w:rsidP="00FE2BCF">
      <w:pPr>
        <w:suppressAutoHyphens/>
        <w:rPr>
          <w:rFonts w:ascii="Arial" w:hAnsi="Arial" w:cs="Arial"/>
          <w:sz w:val="24"/>
          <w:szCs w:val="24"/>
        </w:rPr>
      </w:pPr>
    </w:p>
    <w:p w14:paraId="41F7D8C2" w14:textId="77777777" w:rsidR="00FE2BCF" w:rsidRPr="00087CFE" w:rsidRDefault="00FE2BCF" w:rsidP="00FE2BCF">
      <w:pPr>
        <w:suppressAutoHyphens/>
        <w:rPr>
          <w:rFonts w:ascii="Arial" w:hAnsi="Arial" w:cs="Arial"/>
          <w:sz w:val="24"/>
          <w:szCs w:val="24"/>
        </w:rPr>
      </w:pPr>
      <w:r w:rsidRPr="00087CFE">
        <w:rPr>
          <w:rFonts w:ascii="Arial" w:hAnsi="Arial" w:cs="Arial"/>
          <w:sz w:val="24"/>
          <w:szCs w:val="24"/>
          <w:lang w:val="en"/>
        </w:rPr>
        <w:t xml:space="preserve">The position will also play a key role in influencing the Borough’s communities, </w:t>
      </w:r>
      <w:r w:rsidRPr="00087CFE">
        <w:rPr>
          <w:rFonts w:ascii="Arial" w:hAnsi="Arial" w:cs="Arial"/>
          <w:sz w:val="24"/>
          <w:szCs w:val="24"/>
        </w:rPr>
        <w:t xml:space="preserve">internal stakeholders, </w:t>
      </w:r>
      <w:r w:rsidRPr="00087CFE">
        <w:rPr>
          <w:rFonts w:ascii="Arial" w:hAnsi="Arial" w:cs="Arial"/>
          <w:sz w:val="24"/>
          <w:szCs w:val="24"/>
          <w:lang w:val="en"/>
        </w:rPr>
        <w:t xml:space="preserve">groups and businesses to take similar steps towards reducing their emissions. </w:t>
      </w:r>
    </w:p>
    <w:p w14:paraId="5C435986" w14:textId="77777777" w:rsidR="00FE2BCF" w:rsidRPr="00087CFE" w:rsidRDefault="00FE2BCF" w:rsidP="00FE2BCF">
      <w:pPr>
        <w:suppressAutoHyphens/>
        <w:rPr>
          <w:rFonts w:ascii="Arial" w:hAnsi="Arial" w:cs="Arial"/>
          <w:sz w:val="24"/>
          <w:szCs w:val="24"/>
          <w:lang w:val="en"/>
        </w:rPr>
      </w:pPr>
    </w:p>
    <w:p w14:paraId="1ECE5BB9" w14:textId="1F4E21D1" w:rsidR="00FE2BCF" w:rsidRPr="00087CFE" w:rsidRDefault="00FE2BCF" w:rsidP="00FE2BCF">
      <w:pPr>
        <w:rPr>
          <w:rFonts w:ascii="Arial" w:hAnsi="Arial" w:cs="Arial"/>
          <w:sz w:val="24"/>
          <w:szCs w:val="24"/>
        </w:rPr>
      </w:pPr>
      <w:r>
        <w:rPr>
          <w:rFonts w:ascii="Arial" w:hAnsi="Arial" w:cs="Arial"/>
          <w:sz w:val="24"/>
          <w:szCs w:val="24"/>
          <w:lang w:val="en"/>
        </w:rPr>
        <w:t>Last year</w:t>
      </w:r>
      <w:r w:rsidRPr="00087CFE">
        <w:rPr>
          <w:rFonts w:ascii="Arial" w:hAnsi="Arial" w:cs="Arial"/>
          <w:sz w:val="24"/>
          <w:szCs w:val="24"/>
          <w:lang w:val="en"/>
        </w:rPr>
        <w:t xml:space="preserve"> the </w:t>
      </w:r>
      <w:r w:rsidRPr="00087CFE">
        <w:rPr>
          <w:rFonts w:ascii="Arial" w:hAnsi="Arial" w:cs="Arial"/>
          <w:bCs/>
          <w:sz w:val="24"/>
          <w:szCs w:val="24"/>
        </w:rPr>
        <w:t xml:space="preserve">Council’s Cabinet approved plans to become </w:t>
      </w:r>
      <w:r>
        <w:rPr>
          <w:rFonts w:ascii="Arial" w:hAnsi="Arial" w:cs="Arial"/>
          <w:bCs/>
          <w:sz w:val="24"/>
          <w:szCs w:val="24"/>
        </w:rPr>
        <w:t>‘</w:t>
      </w:r>
      <w:r w:rsidRPr="00087CFE">
        <w:rPr>
          <w:rFonts w:ascii="Arial" w:hAnsi="Arial" w:cs="Arial"/>
          <w:bCs/>
          <w:sz w:val="24"/>
          <w:szCs w:val="24"/>
        </w:rPr>
        <w:t>Carbon Clever</w:t>
      </w:r>
      <w:r>
        <w:rPr>
          <w:rFonts w:ascii="Arial" w:hAnsi="Arial" w:cs="Arial"/>
          <w:bCs/>
          <w:sz w:val="24"/>
          <w:szCs w:val="24"/>
        </w:rPr>
        <w:t>’</w:t>
      </w:r>
      <w:r w:rsidRPr="00087CFE">
        <w:rPr>
          <w:rFonts w:ascii="Arial" w:hAnsi="Arial" w:cs="Arial"/>
          <w:bCs/>
          <w:sz w:val="24"/>
          <w:szCs w:val="24"/>
        </w:rPr>
        <w:t xml:space="preserve"> and reach the 2030 deadline with an added £1m towards the reserve</w:t>
      </w:r>
      <w:r>
        <w:rPr>
          <w:rFonts w:ascii="Arial" w:hAnsi="Arial" w:cs="Arial"/>
          <w:bCs/>
          <w:sz w:val="24"/>
          <w:szCs w:val="24"/>
        </w:rPr>
        <w:t xml:space="preserve"> in conjunction with</w:t>
      </w:r>
      <w:r w:rsidRPr="00087CFE">
        <w:rPr>
          <w:rFonts w:ascii="Arial" w:hAnsi="Arial" w:cs="Arial"/>
          <w:bCs/>
          <w:sz w:val="24"/>
          <w:szCs w:val="24"/>
        </w:rPr>
        <w:t xml:space="preserve"> </w:t>
      </w:r>
      <w:r>
        <w:rPr>
          <w:rFonts w:ascii="Arial" w:hAnsi="Arial" w:cs="Arial"/>
          <w:bCs/>
          <w:sz w:val="24"/>
          <w:szCs w:val="24"/>
        </w:rPr>
        <w:t xml:space="preserve">innovations from an </w:t>
      </w:r>
      <w:r w:rsidRPr="00087CFE">
        <w:rPr>
          <w:rFonts w:ascii="Arial" w:hAnsi="Arial" w:cs="Arial"/>
          <w:bCs/>
          <w:sz w:val="24"/>
          <w:szCs w:val="24"/>
        </w:rPr>
        <w:t xml:space="preserve">internal </w:t>
      </w:r>
      <w:r w:rsidRPr="00087CFE">
        <w:rPr>
          <w:rFonts w:ascii="Arial" w:hAnsi="Arial" w:cs="Arial"/>
          <w:sz w:val="24"/>
          <w:szCs w:val="24"/>
        </w:rPr>
        <w:t>working group</w:t>
      </w:r>
      <w:r w:rsidRPr="00087CFE">
        <w:rPr>
          <w:rFonts w:ascii="Arial" w:hAnsi="Arial" w:cs="Arial"/>
          <w:bCs/>
          <w:sz w:val="24"/>
          <w:szCs w:val="24"/>
        </w:rPr>
        <w:t xml:space="preserve"> that is now</w:t>
      </w:r>
      <w:r w:rsidRPr="00087CFE">
        <w:rPr>
          <w:rFonts w:ascii="Arial" w:hAnsi="Arial" w:cs="Arial"/>
          <w:sz w:val="24"/>
          <w:szCs w:val="24"/>
        </w:rPr>
        <w:t xml:space="preserve"> implementing changes.</w:t>
      </w:r>
    </w:p>
    <w:p w14:paraId="6DA18D37" w14:textId="77777777" w:rsidR="00FE2BCF" w:rsidRPr="00087CFE" w:rsidRDefault="00FE2BCF" w:rsidP="00FE2BCF">
      <w:pPr>
        <w:rPr>
          <w:rFonts w:ascii="Arial" w:hAnsi="Arial" w:cs="Arial"/>
          <w:bCs/>
          <w:sz w:val="24"/>
          <w:szCs w:val="24"/>
        </w:rPr>
      </w:pPr>
    </w:p>
    <w:p w14:paraId="69B35BFB" w14:textId="4F2FFE68" w:rsidR="00FE2BCF" w:rsidRDefault="00FE2BCF" w:rsidP="00FE2BCF">
      <w:pPr>
        <w:rPr>
          <w:rFonts w:ascii="Arial" w:hAnsi="Arial" w:cs="Arial"/>
          <w:sz w:val="24"/>
          <w:szCs w:val="24"/>
        </w:rPr>
      </w:pPr>
      <w:r w:rsidRPr="00087CFE">
        <w:rPr>
          <w:rFonts w:ascii="Arial" w:hAnsi="Arial" w:cs="Arial"/>
          <w:sz w:val="24"/>
          <w:szCs w:val="24"/>
        </w:rPr>
        <w:t xml:space="preserve">Future Carbon Clever activities could include </w:t>
      </w:r>
      <w:r w:rsidR="00FD3EBB">
        <w:rPr>
          <w:rFonts w:ascii="Arial" w:hAnsi="Arial" w:cs="Arial"/>
          <w:sz w:val="24"/>
          <w:szCs w:val="24"/>
        </w:rPr>
        <w:t>expanding its current</w:t>
      </w:r>
      <w:r w:rsidRPr="00087CFE">
        <w:rPr>
          <w:rFonts w:ascii="Arial" w:hAnsi="Arial" w:cs="Arial"/>
          <w:sz w:val="24"/>
          <w:szCs w:val="24"/>
        </w:rPr>
        <w:t xml:space="preserve"> tree planting plan for Council land, enforcing minimum energy standards in the private rented sector and the promotion of carbon reduction policies to developers working in Rushcliffe. </w:t>
      </w:r>
    </w:p>
    <w:p w14:paraId="108DD97E" w14:textId="2CDD6E99" w:rsidR="00FE2BCF" w:rsidRDefault="00FE2BCF" w:rsidP="00FE2BCF">
      <w:pPr>
        <w:rPr>
          <w:rFonts w:ascii="Arial" w:hAnsi="Arial" w:cs="Arial"/>
          <w:sz w:val="24"/>
          <w:szCs w:val="24"/>
        </w:rPr>
      </w:pPr>
    </w:p>
    <w:p w14:paraId="5E528DEA" w14:textId="7F3FCABF" w:rsidR="00FE2BCF" w:rsidRPr="00FD3EBB" w:rsidRDefault="00FE2BCF" w:rsidP="00FE2BCF">
      <w:pPr>
        <w:rPr>
          <w:rFonts w:ascii="Arial" w:hAnsi="Arial" w:cs="Arial"/>
          <w:sz w:val="24"/>
          <w:szCs w:val="24"/>
        </w:rPr>
      </w:pPr>
      <w:r>
        <w:rPr>
          <w:rFonts w:ascii="Arial" w:hAnsi="Arial" w:cs="Arial"/>
          <w:sz w:val="24"/>
          <w:szCs w:val="24"/>
        </w:rPr>
        <w:t xml:space="preserve">The recent Big Business Carbon Club meeting, chaired by the authority, saw a host of local organisations discuss common goals and priorities on where they could </w:t>
      </w:r>
      <w:r>
        <w:rPr>
          <w:rFonts w:ascii="Arial" w:hAnsi="Arial" w:cs="Arial"/>
          <w:sz w:val="24"/>
          <w:szCs w:val="24"/>
        </w:rPr>
        <w:lastRenderedPageBreak/>
        <w:t>make short, medium and long term impacts on carbon levels within their operations and strategies.</w:t>
      </w:r>
    </w:p>
    <w:p w14:paraId="201B2220" w14:textId="53A093A7" w:rsidR="00FE2BCF" w:rsidRDefault="00FE2BCF" w:rsidP="00FE2BCF">
      <w:pPr>
        <w:rPr>
          <w:rFonts w:ascii="Arial" w:hAnsi="Arial" w:cs="Arial"/>
          <w:sz w:val="24"/>
          <w:szCs w:val="24"/>
        </w:rPr>
      </w:pPr>
      <w:r>
        <w:rPr>
          <w:rFonts w:ascii="Arial" w:hAnsi="Arial" w:cs="Arial"/>
          <w:sz w:val="24"/>
          <w:szCs w:val="24"/>
        </w:rPr>
        <w:t>Rushcliffe Borough Council’s Cabinet Portfolio Holder for Communities and Climate Change Cllr Abby Brennan said: “Our internal working group has been developing ideas and activities so we can achieve our future targets which is really exciting to see and we wish to recruit an individual to drive this project further.</w:t>
      </w:r>
    </w:p>
    <w:p w14:paraId="4BF8F07A" w14:textId="77777777" w:rsidR="00FE2BCF" w:rsidRDefault="00FE2BCF" w:rsidP="00FE2BCF">
      <w:pPr>
        <w:rPr>
          <w:rFonts w:ascii="Arial" w:hAnsi="Arial" w:cs="Arial"/>
          <w:sz w:val="24"/>
          <w:szCs w:val="24"/>
        </w:rPr>
      </w:pPr>
    </w:p>
    <w:p w14:paraId="282E63C5" w14:textId="0A355F32" w:rsidR="00FE2BCF" w:rsidRPr="00AA7F42" w:rsidRDefault="00FE2BCF" w:rsidP="00FE2BCF">
      <w:pPr>
        <w:pStyle w:val="Default"/>
      </w:pPr>
      <w:r>
        <w:t>“</w:t>
      </w:r>
      <w:r w:rsidRPr="00AA7F42">
        <w:t xml:space="preserve">We are looking for </w:t>
      </w:r>
      <w:r>
        <w:t xml:space="preserve">an individual </w:t>
      </w:r>
      <w:r w:rsidRPr="00AA7F42">
        <w:t>who can demonstrate a real passion for the environment</w:t>
      </w:r>
      <w:r>
        <w:t xml:space="preserve">, show experience of </w:t>
      </w:r>
      <w:r w:rsidRPr="00AA7F42">
        <w:rPr>
          <w:lang w:val="en-US"/>
        </w:rPr>
        <w:t>working in partnership</w:t>
      </w:r>
      <w:r>
        <w:rPr>
          <w:lang w:val="en-US"/>
        </w:rPr>
        <w:t xml:space="preserve"> and stakeholders to achieve real results and in line with </w:t>
      </w:r>
      <w:r w:rsidRPr="00AA7F42">
        <w:t>governmental regulations and environmental sustainability best practices.</w:t>
      </w:r>
    </w:p>
    <w:p w14:paraId="16B6422D" w14:textId="77777777" w:rsidR="00FE2BCF" w:rsidRDefault="00FE2BCF" w:rsidP="00FE2BCF">
      <w:pPr>
        <w:rPr>
          <w:rFonts w:ascii="Arial" w:hAnsi="Arial" w:cs="Arial"/>
          <w:sz w:val="24"/>
          <w:szCs w:val="24"/>
        </w:rPr>
      </w:pPr>
    </w:p>
    <w:p w14:paraId="6915885E" w14:textId="6081EBD4" w:rsidR="00FE2BCF" w:rsidRDefault="00FE2BCF" w:rsidP="00FE2BCF">
      <w:pPr>
        <w:rPr>
          <w:rFonts w:ascii="Arial" w:hAnsi="Arial" w:cs="Arial"/>
          <w:sz w:val="24"/>
          <w:szCs w:val="24"/>
        </w:rPr>
      </w:pPr>
      <w:r>
        <w:rPr>
          <w:rFonts w:ascii="Arial" w:hAnsi="Arial" w:cs="Arial"/>
          <w:sz w:val="24"/>
          <w:szCs w:val="24"/>
        </w:rPr>
        <w:t>“We have a clear commitment to the environment and we will continue to support other organisations in making positive changes to become Carbon Clever themselves.”</w:t>
      </w:r>
    </w:p>
    <w:p w14:paraId="7A1D7E0C" w14:textId="77777777" w:rsidR="00FE2BCF" w:rsidRDefault="00FE2BCF" w:rsidP="00FE2BCF">
      <w:pPr>
        <w:rPr>
          <w:rFonts w:ascii="Arial" w:hAnsi="Arial" w:cs="Arial"/>
          <w:bCs/>
          <w:sz w:val="24"/>
          <w:szCs w:val="24"/>
        </w:rPr>
      </w:pPr>
    </w:p>
    <w:p w14:paraId="587994E2" w14:textId="77777777" w:rsidR="00FE2BCF" w:rsidRDefault="00FE2BCF" w:rsidP="00FE2BCF">
      <w:pPr>
        <w:rPr>
          <w:rFonts w:ascii="Arial" w:hAnsi="Arial" w:cs="Arial"/>
          <w:bCs/>
          <w:sz w:val="24"/>
          <w:szCs w:val="24"/>
        </w:rPr>
      </w:pPr>
      <w:r>
        <w:rPr>
          <w:rFonts w:ascii="Arial" w:hAnsi="Arial" w:cs="Arial"/>
          <w:bCs/>
          <w:sz w:val="24"/>
          <w:szCs w:val="24"/>
        </w:rPr>
        <w:t>The C</w:t>
      </w:r>
      <w:r w:rsidRPr="0010469C">
        <w:rPr>
          <w:rFonts w:ascii="Arial" w:hAnsi="Arial" w:cs="Arial"/>
          <w:bCs/>
          <w:sz w:val="24"/>
          <w:szCs w:val="24"/>
        </w:rPr>
        <w:t xml:space="preserve">arbon </w:t>
      </w:r>
      <w:r>
        <w:rPr>
          <w:rFonts w:ascii="Arial" w:hAnsi="Arial" w:cs="Arial"/>
          <w:bCs/>
          <w:sz w:val="24"/>
          <w:szCs w:val="24"/>
        </w:rPr>
        <w:t>M</w:t>
      </w:r>
      <w:r w:rsidRPr="0010469C">
        <w:rPr>
          <w:rFonts w:ascii="Arial" w:hAnsi="Arial" w:cs="Arial"/>
          <w:bCs/>
          <w:sz w:val="24"/>
          <w:szCs w:val="24"/>
        </w:rPr>
        <w:t xml:space="preserve">anagement </w:t>
      </w:r>
      <w:r>
        <w:rPr>
          <w:rFonts w:ascii="Arial" w:hAnsi="Arial" w:cs="Arial"/>
          <w:bCs/>
          <w:sz w:val="24"/>
          <w:szCs w:val="24"/>
        </w:rPr>
        <w:t>A</w:t>
      </w:r>
      <w:r w:rsidRPr="0010469C">
        <w:rPr>
          <w:rFonts w:ascii="Arial" w:hAnsi="Arial" w:cs="Arial"/>
          <w:bCs/>
          <w:sz w:val="24"/>
          <w:szCs w:val="24"/>
        </w:rPr>
        <w:t xml:space="preserve">ction </w:t>
      </w:r>
      <w:r>
        <w:rPr>
          <w:rFonts w:ascii="Arial" w:hAnsi="Arial" w:cs="Arial"/>
          <w:bCs/>
          <w:sz w:val="24"/>
          <w:szCs w:val="24"/>
        </w:rPr>
        <w:t>P</w:t>
      </w:r>
      <w:r w:rsidRPr="0010469C">
        <w:rPr>
          <w:rFonts w:ascii="Arial" w:hAnsi="Arial" w:cs="Arial"/>
          <w:bCs/>
          <w:sz w:val="24"/>
          <w:szCs w:val="24"/>
        </w:rPr>
        <w:t>lan</w:t>
      </w:r>
      <w:r>
        <w:rPr>
          <w:rFonts w:ascii="Arial" w:hAnsi="Arial" w:cs="Arial"/>
          <w:bCs/>
          <w:sz w:val="24"/>
          <w:szCs w:val="24"/>
        </w:rPr>
        <w:t xml:space="preserve"> is set to evolve in line with technological innovations and has been developed to integrate with the </w:t>
      </w:r>
      <w:r w:rsidRPr="00E40C7A">
        <w:rPr>
          <w:rFonts w:ascii="Arial" w:hAnsi="Arial" w:cs="Arial"/>
          <w:bCs/>
          <w:sz w:val="24"/>
          <w:szCs w:val="24"/>
        </w:rPr>
        <w:t>overarching D2N2 Energy Strategy</w:t>
      </w:r>
      <w:r>
        <w:rPr>
          <w:rFonts w:ascii="Arial" w:hAnsi="Arial" w:cs="Arial"/>
          <w:bCs/>
          <w:sz w:val="24"/>
          <w:szCs w:val="24"/>
        </w:rPr>
        <w:t xml:space="preserve"> in the region. </w:t>
      </w:r>
    </w:p>
    <w:p w14:paraId="4B518C20" w14:textId="77777777" w:rsidR="00FE2BCF" w:rsidRDefault="00FE2BCF" w:rsidP="00FE2BCF">
      <w:pPr>
        <w:suppressAutoHyphens/>
        <w:jc w:val="both"/>
        <w:rPr>
          <w:rFonts w:ascii="Arial" w:hAnsi="Arial" w:cs="Arial"/>
          <w:sz w:val="24"/>
          <w:szCs w:val="24"/>
        </w:rPr>
      </w:pPr>
    </w:p>
    <w:p w14:paraId="1279824B" w14:textId="29521594" w:rsidR="00FE2BCF" w:rsidRPr="00A11F18" w:rsidRDefault="00FE2BCF" w:rsidP="00FE2BCF">
      <w:pPr>
        <w:rPr>
          <w:rFonts w:ascii="Arial" w:hAnsi="Arial" w:cs="Arial"/>
          <w:sz w:val="24"/>
          <w:szCs w:val="24"/>
        </w:rPr>
      </w:pPr>
      <w:r w:rsidRPr="00A11F18">
        <w:rPr>
          <w:rFonts w:ascii="Arial" w:hAnsi="Arial" w:cs="Arial"/>
          <w:bCs/>
          <w:sz w:val="24"/>
          <w:szCs w:val="24"/>
        </w:rPr>
        <w:t xml:space="preserve">Interested applicants can apply </w:t>
      </w:r>
      <w:r>
        <w:rPr>
          <w:rFonts w:ascii="Arial" w:hAnsi="Arial" w:cs="Arial"/>
          <w:bCs/>
          <w:sz w:val="24"/>
          <w:szCs w:val="24"/>
        </w:rPr>
        <w:t xml:space="preserve">at </w:t>
      </w:r>
      <w:r w:rsidRPr="00FE2BCF">
        <w:rPr>
          <w:rStyle w:val="Hyperlink"/>
          <w:rFonts w:ascii="Arial" w:hAnsi="Arial" w:cs="Arial"/>
          <w:bCs/>
          <w:sz w:val="24"/>
          <w:szCs w:val="24"/>
        </w:rPr>
        <w:t>https://www.rushcliffe.gov.uk/jobs/jobtitle,57541,en.php</w:t>
      </w:r>
      <w:r w:rsidRPr="00A11F18">
        <w:rPr>
          <w:rFonts w:ascii="Arial" w:hAnsi="Arial" w:cs="Arial"/>
          <w:bCs/>
          <w:sz w:val="24"/>
          <w:szCs w:val="24"/>
        </w:rPr>
        <w:t xml:space="preserve"> or </w:t>
      </w:r>
      <w:r w:rsidRPr="00A11F18">
        <w:rPr>
          <w:rFonts w:ascii="Arial" w:hAnsi="Arial" w:cs="Arial"/>
          <w:sz w:val="24"/>
          <w:szCs w:val="24"/>
        </w:rPr>
        <w:t xml:space="preserve">contact the Council’s Community Development Manager Derek Hayden on 0115 9148270 for an informal </w:t>
      </w:r>
      <w:r>
        <w:rPr>
          <w:rFonts w:ascii="Arial" w:hAnsi="Arial" w:cs="Arial"/>
          <w:sz w:val="24"/>
          <w:szCs w:val="24"/>
        </w:rPr>
        <w:t>discussion</w:t>
      </w:r>
      <w:r w:rsidRPr="00A11F18">
        <w:rPr>
          <w:rFonts w:ascii="Arial" w:hAnsi="Arial" w:cs="Arial"/>
          <w:sz w:val="24"/>
          <w:szCs w:val="24"/>
        </w:rPr>
        <w:t xml:space="preserve"> on the role. </w:t>
      </w:r>
    </w:p>
    <w:p w14:paraId="5A88227A" w14:textId="77777777" w:rsidR="00FE2BCF" w:rsidRPr="00A11F18" w:rsidRDefault="00FE2BCF" w:rsidP="00FE2BCF">
      <w:pPr>
        <w:rPr>
          <w:rFonts w:ascii="Arial" w:hAnsi="Arial" w:cs="Arial"/>
          <w:sz w:val="24"/>
          <w:szCs w:val="24"/>
        </w:rPr>
      </w:pPr>
    </w:p>
    <w:p w14:paraId="339F9B1B" w14:textId="66E3E046" w:rsidR="00FE2BCF" w:rsidRPr="00A11F18" w:rsidRDefault="00FE2BCF" w:rsidP="00FE2BCF">
      <w:pPr>
        <w:jc w:val="both"/>
        <w:rPr>
          <w:rFonts w:ascii="Arial" w:hAnsi="Arial" w:cs="Arial"/>
          <w:sz w:val="24"/>
          <w:szCs w:val="24"/>
          <w:lang w:eastAsia="en-GB"/>
        </w:rPr>
      </w:pPr>
      <w:r>
        <w:rPr>
          <w:rFonts w:ascii="Arial" w:hAnsi="Arial" w:cs="Arial"/>
          <w:sz w:val="24"/>
          <w:szCs w:val="24"/>
          <w:lang w:eastAsia="en-GB"/>
        </w:rPr>
        <w:t>The c</w:t>
      </w:r>
      <w:r w:rsidRPr="00A11F18">
        <w:rPr>
          <w:rFonts w:ascii="Arial" w:hAnsi="Arial" w:cs="Arial"/>
          <w:sz w:val="24"/>
          <w:szCs w:val="24"/>
          <w:lang w:eastAsia="en-GB"/>
        </w:rPr>
        <w:t xml:space="preserve">losing </w:t>
      </w:r>
      <w:r>
        <w:rPr>
          <w:rFonts w:ascii="Arial" w:hAnsi="Arial" w:cs="Arial"/>
          <w:sz w:val="24"/>
          <w:szCs w:val="24"/>
          <w:lang w:eastAsia="en-GB"/>
        </w:rPr>
        <w:t>d</w:t>
      </w:r>
      <w:r w:rsidRPr="00A11F18">
        <w:rPr>
          <w:rFonts w:ascii="Arial" w:hAnsi="Arial" w:cs="Arial"/>
          <w:sz w:val="24"/>
          <w:szCs w:val="24"/>
          <w:lang w:eastAsia="en-GB"/>
        </w:rPr>
        <w:t xml:space="preserve">ate for applications is Sunday </w:t>
      </w:r>
      <w:r>
        <w:rPr>
          <w:rFonts w:ascii="Arial" w:hAnsi="Arial" w:cs="Arial"/>
          <w:sz w:val="24"/>
          <w:szCs w:val="24"/>
          <w:lang w:eastAsia="en-GB"/>
        </w:rPr>
        <w:t>June 13.</w:t>
      </w:r>
    </w:p>
    <w:p w14:paraId="0D0E2D29" w14:textId="77777777" w:rsidR="00FE2BCF" w:rsidRPr="00467278" w:rsidRDefault="00FE2BCF" w:rsidP="00FE2BCF">
      <w:pPr>
        <w:rPr>
          <w:rFonts w:ascii="Arial" w:hAnsi="Arial" w:cs="Arial"/>
          <w:sz w:val="24"/>
          <w:szCs w:val="24"/>
        </w:rPr>
      </w:pPr>
    </w:p>
    <w:p w14:paraId="73E722E8" w14:textId="77777777" w:rsidR="00FE2BCF" w:rsidRDefault="00FE2BCF" w:rsidP="00FE2BCF">
      <w:pPr>
        <w:spacing w:line="276" w:lineRule="auto"/>
        <w:jc w:val="center"/>
        <w:rPr>
          <w:rFonts w:ascii="Arial" w:hAnsi="Arial" w:cs="Arial"/>
          <w:b/>
          <w:sz w:val="24"/>
        </w:rPr>
      </w:pPr>
      <w:r>
        <w:rPr>
          <w:rFonts w:ascii="Arial" w:hAnsi="Arial" w:cs="Arial"/>
          <w:b/>
          <w:sz w:val="24"/>
        </w:rPr>
        <w:t xml:space="preserve">     - ENDS -</w:t>
      </w:r>
    </w:p>
    <w:p w14:paraId="05331426" w14:textId="77777777" w:rsidR="00FE2BCF" w:rsidRDefault="00FE2BCF" w:rsidP="00FE2BCF">
      <w:pPr>
        <w:spacing w:line="276" w:lineRule="auto"/>
        <w:jc w:val="center"/>
        <w:rPr>
          <w:rFonts w:ascii="Arial" w:hAnsi="Arial" w:cs="Arial"/>
          <w:b/>
          <w:sz w:val="24"/>
        </w:rPr>
      </w:pPr>
    </w:p>
    <w:p w14:paraId="13989EA5" w14:textId="77777777" w:rsidR="00FE2BCF" w:rsidRPr="00B774FA" w:rsidRDefault="00FE2BCF" w:rsidP="00FE2BCF">
      <w:pPr>
        <w:spacing w:line="276" w:lineRule="auto"/>
        <w:jc w:val="center"/>
        <w:rPr>
          <w:rFonts w:ascii="Arial" w:hAnsi="Arial" w:cs="Arial"/>
          <w:b/>
          <w:sz w:val="24"/>
        </w:rPr>
      </w:pPr>
      <w:r>
        <w:rPr>
          <w:rFonts w:ascii="Arial" w:hAnsi="Arial" w:cs="Arial"/>
          <w:b/>
          <w:sz w:val="24"/>
          <w:szCs w:val="24"/>
        </w:rPr>
        <w:t xml:space="preserve">     NOTE TO EDITORS</w:t>
      </w:r>
    </w:p>
    <w:p w14:paraId="610AD331" w14:textId="77777777" w:rsidR="00FE2BCF" w:rsidRDefault="00FE2BCF" w:rsidP="00FE2BCF">
      <w:pPr>
        <w:spacing w:line="276" w:lineRule="auto"/>
        <w:rPr>
          <w:rFonts w:ascii="Arial" w:hAnsi="Arial" w:cs="Arial"/>
          <w:b/>
          <w:sz w:val="24"/>
          <w:szCs w:val="24"/>
        </w:rPr>
      </w:pPr>
      <w:r>
        <w:rPr>
          <w:rFonts w:ascii="Arial" w:hAnsi="Arial" w:cs="Arial"/>
          <w:b/>
          <w:sz w:val="24"/>
          <w:szCs w:val="24"/>
        </w:rPr>
        <w:t xml:space="preserve">For information please contact the Rushcliffe press office on 0115 9148 555 or </w:t>
      </w:r>
      <w:hyperlink r:id="rId8" w:history="1">
        <w:r>
          <w:rPr>
            <w:rStyle w:val="Hyperlink"/>
            <w:rFonts w:ascii="Arial" w:hAnsi="Arial" w:cs="Arial"/>
            <w:b/>
            <w:sz w:val="24"/>
            <w:szCs w:val="24"/>
          </w:rPr>
          <w:t>media@rushcliffe.gov.uk</w:t>
        </w:r>
      </w:hyperlink>
    </w:p>
    <w:p w14:paraId="7754E1EE" w14:textId="77777777" w:rsidR="00FE2BCF" w:rsidRDefault="00FE2BCF" w:rsidP="00FE2BCF">
      <w:pPr>
        <w:spacing w:line="276" w:lineRule="auto"/>
        <w:rPr>
          <w:rFonts w:ascii="Arial" w:hAnsi="Arial" w:cs="Arial"/>
          <w:sz w:val="24"/>
          <w:szCs w:val="24"/>
        </w:rPr>
      </w:pPr>
      <w:r>
        <w:rPr>
          <w:rFonts w:ascii="Arial" w:hAnsi="Arial" w:cs="Arial"/>
          <w:bCs/>
          <w:noProof/>
          <w:color w:val="000000"/>
          <w:sz w:val="24"/>
          <w:szCs w:val="24"/>
          <w:lang w:eastAsia="en-GB"/>
        </w:rPr>
        <w:tab/>
      </w:r>
    </w:p>
    <w:p w14:paraId="0E6C4D38" w14:textId="77777777" w:rsidR="00FE2BCF" w:rsidRDefault="00FE2BCF" w:rsidP="00FE2BCF">
      <w:pPr>
        <w:spacing w:line="276" w:lineRule="auto"/>
        <w:rPr>
          <w:rFonts w:ascii="Arial" w:hAnsi="Arial" w:cs="Arial"/>
          <w:sz w:val="24"/>
          <w:szCs w:val="24"/>
        </w:rPr>
      </w:pPr>
      <w:r>
        <w:rPr>
          <w:rFonts w:ascii="Arial" w:hAnsi="Arial" w:cs="Arial"/>
          <w:bCs/>
          <w:noProof/>
          <w:color w:val="000000"/>
          <w:sz w:val="24"/>
          <w:szCs w:val="24"/>
          <w:lang w:eastAsia="en-GB"/>
        </w:rPr>
        <w:t>For the latest news and events, follow</w:t>
      </w:r>
      <w:r>
        <w:rPr>
          <w:rFonts w:ascii="Arial" w:hAnsi="Arial" w:cs="Arial"/>
          <w:bCs/>
          <w:noProof/>
          <w:color w:val="1F497D"/>
          <w:sz w:val="24"/>
          <w:szCs w:val="24"/>
          <w:lang w:eastAsia="en-GB"/>
        </w:rPr>
        <w:t xml:space="preserve"> </w:t>
      </w:r>
      <w:hyperlink r:id="rId9" w:history="1">
        <w:r>
          <w:rPr>
            <w:rStyle w:val="Hyperlink"/>
            <w:rFonts w:ascii="Arial" w:hAnsi="Arial" w:cs="Arial"/>
            <w:sz w:val="24"/>
            <w:szCs w:val="24"/>
          </w:rPr>
          <w:t>@rushcliffe on Twitter</w:t>
        </w:r>
      </w:hyperlink>
      <w:r>
        <w:rPr>
          <w:rFonts w:ascii="Arial" w:hAnsi="Arial" w:cs="Arial"/>
          <w:sz w:val="24"/>
          <w:szCs w:val="24"/>
        </w:rPr>
        <w:t xml:space="preserve"> or </w:t>
      </w:r>
      <w:hyperlink r:id="rId10"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11" w:history="1">
        <w:r>
          <w:rPr>
            <w:rStyle w:val="Hyperlink"/>
            <w:rFonts w:ascii="Arial" w:hAnsi="Arial" w:cs="Arial"/>
            <w:sz w:val="24"/>
            <w:szCs w:val="24"/>
          </w:rPr>
          <w:t>the council's website</w:t>
        </w:r>
      </w:hyperlink>
      <w:r>
        <w:rPr>
          <w:rFonts w:ascii="Arial" w:hAnsi="Arial" w:cs="Arial"/>
          <w:sz w:val="24"/>
          <w:szCs w:val="24"/>
        </w:rPr>
        <w:t>.</w:t>
      </w:r>
    </w:p>
    <w:bookmarkEnd w:id="0"/>
    <w:p w14:paraId="6BDB043B" w14:textId="77777777" w:rsidR="00FE2BCF" w:rsidRDefault="00FE2BCF" w:rsidP="00FE2BCF"/>
    <w:p w14:paraId="4E1FEAEA" w14:textId="77777777" w:rsidR="00594CB2" w:rsidRDefault="00594CB2"/>
    <w:sectPr w:rsidR="00594CB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31D89" w14:textId="77777777" w:rsidR="00B472C2" w:rsidRDefault="00B472C2" w:rsidP="00FE2BCF">
      <w:r>
        <w:separator/>
      </w:r>
    </w:p>
  </w:endnote>
  <w:endnote w:type="continuationSeparator" w:id="0">
    <w:p w14:paraId="2DCA92AA" w14:textId="77777777" w:rsidR="00B472C2" w:rsidRDefault="00B472C2" w:rsidP="00FE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F7479" w14:textId="77777777" w:rsidR="00B472C2" w:rsidRDefault="00B472C2" w:rsidP="00FE2BCF">
      <w:r>
        <w:separator/>
      </w:r>
    </w:p>
  </w:footnote>
  <w:footnote w:type="continuationSeparator" w:id="0">
    <w:p w14:paraId="72D31089" w14:textId="77777777" w:rsidR="00B472C2" w:rsidRDefault="00B472C2" w:rsidP="00FE2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257C6" w14:textId="664D470E" w:rsidR="00FE2BCF" w:rsidRDefault="00FE2BCF">
    <w:pPr>
      <w:pStyle w:val="Header"/>
    </w:pPr>
    <w:r>
      <w:rPr>
        <w:noProof/>
        <w:lang w:eastAsia="en-GB"/>
      </w:rPr>
      <mc:AlternateContent>
        <mc:Choice Requires="wps">
          <w:drawing>
            <wp:anchor distT="0" distB="0" distL="114300" distR="114300" simplePos="0" relativeHeight="251659264" behindDoc="0" locked="0" layoutInCell="0" allowOverlap="1" wp14:anchorId="3DABD933" wp14:editId="7A0B9931">
              <wp:simplePos x="0" y="0"/>
              <wp:positionH relativeFrom="page">
                <wp:posOffset>0</wp:posOffset>
              </wp:positionH>
              <wp:positionV relativeFrom="page">
                <wp:posOffset>190500</wp:posOffset>
              </wp:positionV>
              <wp:extent cx="7560310" cy="273050"/>
              <wp:effectExtent l="0" t="0" r="0" b="12700"/>
              <wp:wrapNone/>
              <wp:docPr id="3" name="MSIPCM070946088b6f9029896d7f01" descr="{&quot;HashCode&quot;:18383561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C6F280" w14:textId="052832E8" w:rsidR="00FE2BCF" w:rsidRPr="00FE2BCF" w:rsidRDefault="00FE2BCF" w:rsidP="00FE2BCF">
                          <w:pPr>
                            <w:jc w:val="center"/>
                            <w:rPr>
                              <w:rFonts w:ascii="Calibri" w:hAnsi="Calibri" w:cs="Calibri"/>
                              <w:color w:val="000000"/>
                              <w:sz w:val="24"/>
                            </w:rPr>
                          </w:pPr>
                          <w:r w:rsidRPr="00FE2BC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ABD933" id="_x0000_t202" coordsize="21600,21600" o:spt="202" path="m,l,21600r21600,l21600,xe">
              <v:stroke joinstyle="miter"/>
              <v:path gradientshapeok="t" o:connecttype="rect"/>
            </v:shapetype>
            <v:shape id="MSIPCM070946088b6f9029896d7f01" o:spid="_x0000_s1026" type="#_x0000_t202" alt="{&quot;HashCode&quot;:183835619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" o:allowincell="f" filled="f" stroked="f" strokeweight=".5pt">
              <v:fill o:detectmouseclick="t"/>
              <v:textbox inset=",0,,0">
                <w:txbxContent>
                  <w:p w14:paraId="6BC6F280" w14:textId="052832E8" w:rsidR="00FE2BCF" w:rsidRPr="00FE2BCF" w:rsidRDefault="00FE2BCF" w:rsidP="00FE2BCF">
                    <w:pPr>
                      <w:jc w:val="center"/>
                      <w:rPr>
                        <w:rFonts w:ascii="Calibri" w:hAnsi="Calibri" w:cs="Calibri"/>
                        <w:color w:val="000000"/>
                        <w:sz w:val="24"/>
                      </w:rPr>
                    </w:pPr>
                    <w:r w:rsidRPr="00FE2BCF">
                      <w:rPr>
                        <w:rFonts w:ascii="Calibri" w:hAnsi="Calibri" w:cs="Calibri"/>
                        <w:color w:val="000000"/>
                        <w:sz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CF"/>
    <w:rsid w:val="0005199D"/>
    <w:rsid w:val="00594CB2"/>
    <w:rsid w:val="00B472C2"/>
    <w:rsid w:val="00FC6E25"/>
    <w:rsid w:val="00FD3EBB"/>
    <w:rsid w:val="00FE2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D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BC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2BCF"/>
    <w:rPr>
      <w:color w:val="0000FF"/>
      <w:u w:val="single"/>
    </w:rPr>
  </w:style>
  <w:style w:type="paragraph" w:styleId="Header">
    <w:name w:val="header"/>
    <w:basedOn w:val="Normal"/>
    <w:link w:val="HeaderChar"/>
    <w:uiPriority w:val="99"/>
    <w:unhideWhenUsed/>
    <w:rsid w:val="00FE2BCF"/>
    <w:pPr>
      <w:tabs>
        <w:tab w:val="center" w:pos="4153"/>
        <w:tab w:val="right" w:pos="8306"/>
      </w:tabs>
    </w:pPr>
  </w:style>
  <w:style w:type="character" w:customStyle="1" w:styleId="HeaderChar">
    <w:name w:val="Header Char"/>
    <w:basedOn w:val="DefaultParagraphFont"/>
    <w:link w:val="Header"/>
    <w:uiPriority w:val="99"/>
    <w:rsid w:val="00FE2BCF"/>
    <w:rPr>
      <w:rFonts w:ascii="Times New Roman" w:eastAsia="Times New Roman" w:hAnsi="Times New Roman" w:cs="Times New Roman"/>
      <w:sz w:val="20"/>
      <w:szCs w:val="20"/>
    </w:rPr>
  </w:style>
  <w:style w:type="paragraph" w:customStyle="1" w:styleId="Default">
    <w:name w:val="Default"/>
    <w:rsid w:val="00FE2BC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UnresolvedMention">
    <w:name w:val="Unresolved Mention"/>
    <w:basedOn w:val="DefaultParagraphFont"/>
    <w:uiPriority w:val="99"/>
    <w:semiHidden/>
    <w:unhideWhenUsed/>
    <w:rsid w:val="00FE2BCF"/>
    <w:rPr>
      <w:color w:val="605E5C"/>
      <w:shd w:val="clear" w:color="auto" w:fill="E1DFDD"/>
    </w:rPr>
  </w:style>
  <w:style w:type="paragraph" w:styleId="Footer">
    <w:name w:val="footer"/>
    <w:basedOn w:val="Normal"/>
    <w:link w:val="FooterChar"/>
    <w:uiPriority w:val="99"/>
    <w:unhideWhenUsed/>
    <w:rsid w:val="00FE2BCF"/>
    <w:pPr>
      <w:tabs>
        <w:tab w:val="center" w:pos="4513"/>
        <w:tab w:val="right" w:pos="9026"/>
      </w:tabs>
    </w:pPr>
  </w:style>
  <w:style w:type="character" w:customStyle="1" w:styleId="FooterChar">
    <w:name w:val="Footer Char"/>
    <w:basedOn w:val="DefaultParagraphFont"/>
    <w:link w:val="Footer"/>
    <w:uiPriority w:val="99"/>
    <w:rsid w:val="00FE2BC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BC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2BCF"/>
    <w:rPr>
      <w:color w:val="0000FF"/>
      <w:u w:val="single"/>
    </w:rPr>
  </w:style>
  <w:style w:type="paragraph" w:styleId="Header">
    <w:name w:val="header"/>
    <w:basedOn w:val="Normal"/>
    <w:link w:val="HeaderChar"/>
    <w:uiPriority w:val="99"/>
    <w:unhideWhenUsed/>
    <w:rsid w:val="00FE2BCF"/>
    <w:pPr>
      <w:tabs>
        <w:tab w:val="center" w:pos="4153"/>
        <w:tab w:val="right" w:pos="8306"/>
      </w:tabs>
    </w:pPr>
  </w:style>
  <w:style w:type="character" w:customStyle="1" w:styleId="HeaderChar">
    <w:name w:val="Header Char"/>
    <w:basedOn w:val="DefaultParagraphFont"/>
    <w:link w:val="Header"/>
    <w:uiPriority w:val="99"/>
    <w:rsid w:val="00FE2BCF"/>
    <w:rPr>
      <w:rFonts w:ascii="Times New Roman" w:eastAsia="Times New Roman" w:hAnsi="Times New Roman" w:cs="Times New Roman"/>
      <w:sz w:val="20"/>
      <w:szCs w:val="20"/>
    </w:rPr>
  </w:style>
  <w:style w:type="paragraph" w:customStyle="1" w:styleId="Default">
    <w:name w:val="Default"/>
    <w:rsid w:val="00FE2BC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UnresolvedMention">
    <w:name w:val="Unresolved Mention"/>
    <w:basedOn w:val="DefaultParagraphFont"/>
    <w:uiPriority w:val="99"/>
    <w:semiHidden/>
    <w:unhideWhenUsed/>
    <w:rsid w:val="00FE2BCF"/>
    <w:rPr>
      <w:color w:val="605E5C"/>
      <w:shd w:val="clear" w:color="auto" w:fill="E1DFDD"/>
    </w:rPr>
  </w:style>
  <w:style w:type="paragraph" w:styleId="Footer">
    <w:name w:val="footer"/>
    <w:basedOn w:val="Normal"/>
    <w:link w:val="FooterChar"/>
    <w:uiPriority w:val="99"/>
    <w:unhideWhenUsed/>
    <w:rsid w:val="00FE2BCF"/>
    <w:pPr>
      <w:tabs>
        <w:tab w:val="center" w:pos="4513"/>
        <w:tab w:val="right" w:pos="9026"/>
      </w:tabs>
    </w:pPr>
  </w:style>
  <w:style w:type="character" w:customStyle="1" w:styleId="FooterChar">
    <w:name w:val="Footer Char"/>
    <w:basedOn w:val="DefaultParagraphFont"/>
    <w:link w:val="Footer"/>
    <w:uiPriority w:val="99"/>
    <w:rsid w:val="00FE2BC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rushcliff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ushcliffe.gov.uk/" TargetMode="External"/><Relationship Id="rId5" Type="http://schemas.openxmlformats.org/officeDocument/2006/relationships/footnotes" Target="footnotes.xml"/><Relationship Id="rId10" Type="http://schemas.openxmlformats.org/officeDocument/2006/relationships/hyperlink" Target="https://www.facebook.com/rushcliffeborough/" TargetMode="External"/><Relationship Id="rId4" Type="http://schemas.openxmlformats.org/officeDocument/2006/relationships/webSettings" Target="webSettings.xml"/><Relationship Id="rId9" Type="http://schemas.openxmlformats.org/officeDocument/2006/relationships/hyperlink" Target="https://twitter.com/rushcliff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Layzell</dc:creator>
  <cp:lastModifiedBy>HP</cp:lastModifiedBy>
  <cp:revision>2</cp:revision>
  <dcterms:created xsi:type="dcterms:W3CDTF">2021-06-09T08:01:00Z</dcterms:created>
  <dcterms:modified xsi:type="dcterms:W3CDTF">2021-06-09T08:01:00Z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605bbf-3f5a-4d11-995a-ab0e71eef3db_Enabled">
    <vt:lpwstr>true</vt:lpwstr>
  </property>
  <property fmtid="{D5CDD505-2E9C-101B-9397-08002B2CF9AE}" pid="3" name="MSIP_Label_82605bbf-3f5a-4d11-995a-ab0e71eef3db_SetDate">
    <vt:lpwstr>2021-06-07T15:44:59Z</vt:lpwstr>
  </property>
  <property fmtid="{D5CDD505-2E9C-101B-9397-08002B2CF9AE}" pid="4" name="MSIP_Label_82605bbf-3f5a-4d11-995a-ab0e71eef3db_Method">
    <vt:lpwstr>Standard</vt:lpwstr>
  </property>
  <property fmtid="{D5CDD505-2E9C-101B-9397-08002B2CF9AE}" pid="5" name="MSIP_Label_82605bbf-3f5a-4d11-995a-ab0e71eef3db_Name">
    <vt:lpwstr>General</vt:lpwstr>
  </property>
  <property fmtid="{D5CDD505-2E9C-101B-9397-08002B2CF9AE}" pid="6" name="MSIP_Label_82605bbf-3f5a-4d11-995a-ab0e71eef3db_SiteId">
    <vt:lpwstr>0fb26f95-b29d-4825-a41a-86c75ea1246a</vt:lpwstr>
  </property>
  <property fmtid="{D5CDD505-2E9C-101B-9397-08002B2CF9AE}" pid="7" name="MSIP_Label_82605bbf-3f5a-4d11-995a-ab0e71eef3db_ActionId">
    <vt:lpwstr>c52d5874-1e0b-4e36-bd67-ce962575ada4</vt:lpwstr>
  </property>
  <property fmtid="{D5CDD505-2E9C-101B-9397-08002B2CF9AE}" pid="8" name="MSIP_Label_82605bbf-3f5a-4d11-995a-ab0e71eef3db_ContentBits">
    <vt:lpwstr>1</vt:lpwstr>
  </property>
</Properties>
</file>